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6EA" w:rsidRDefault="00DB3978">
      <w:pPr>
        <w:spacing w:before="11" w:line="260" w:lineRule="exact"/>
        <w:textAlignment w:val="baseline"/>
        <w:rPr>
          <w:rFonts w:ascii="Tahoma" w:eastAsia="Tahoma" w:hAnsi="Tahoma"/>
          <w:color w:val="000000"/>
          <w:spacing w:val="18"/>
        </w:rPr>
      </w:pPr>
      <w:r>
        <w:pict>
          <v:shapetype id="_x0000_t202" coordsize="21600,21600" o:spt="202" path="m,l,21600r21600,l21600,xe">
            <v:stroke joinstyle="miter"/>
            <v:path gradientshapeok="t" o:connecttype="rect"/>
          </v:shapetype>
          <v:shape id="_x0000_s0" o:spid="_x0000_s1121" type="#_x0000_t202" style="position:absolute;margin-left:69.2pt;margin-top:191.3pt;width:456pt;height:468.45pt;z-index:-251655680;mso-wrap-distance-left:0;mso-wrap-distance-right:0;mso-position-horizontal-relative:page;mso-position-vertical-relative:page" filled="f" stroked="f">
            <v:textbox inset="0,0,0,0">
              <w:txbxContent>
                <w:p w:rsidR="00D91198" w:rsidRDefault="00D91198"/>
              </w:txbxContent>
            </v:textbox>
            <w10:wrap type="square" anchorx="page" anchory="page"/>
          </v:shape>
        </w:pict>
      </w:r>
      <w:r>
        <w:pict>
          <v:shape id="_x0000_s1120" type="#_x0000_t202" style="position:absolute;margin-left:69.2pt;margin-top:191.3pt;width:455.9pt;height:374.85pt;z-index:-251654656;mso-wrap-distance-left:0;mso-wrap-distance-right:0;mso-position-horizontal-relative:page;mso-position-vertical-relative:page" filled="f" stroked="f">
            <v:textbox inset="0,0,0,0">
              <w:txbxContent>
                <w:p w:rsidR="00D91198" w:rsidRDefault="00D91198">
                  <w:pPr>
                    <w:ind w:left="32"/>
                    <w:textAlignment w:val="baseline"/>
                  </w:pPr>
                  <w:r>
                    <w:rPr>
                      <w:noProof/>
                      <w:lang w:val="en-AU" w:eastAsia="en-AU"/>
                    </w:rPr>
                    <w:drawing>
                      <wp:inline distT="0" distB="0" distL="0" distR="0">
                        <wp:extent cx="5769610" cy="476059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7"/>
                                <a:stretch>
                                  <a:fillRect/>
                                </a:stretch>
                              </pic:blipFill>
                              <pic:spPr>
                                <a:xfrm>
                                  <a:off x="0" y="0"/>
                                  <a:ext cx="5769610" cy="4760595"/>
                                </a:xfrm>
                                <a:prstGeom prst="rect">
                                  <a:avLst/>
                                </a:prstGeom>
                              </pic:spPr>
                            </pic:pic>
                          </a:graphicData>
                        </a:graphic>
                      </wp:inline>
                    </w:drawing>
                  </w:r>
                </w:p>
              </w:txbxContent>
            </v:textbox>
            <w10:wrap type="square" anchorx="page" anchory="page"/>
          </v:shape>
        </w:pict>
      </w:r>
      <w:r>
        <w:pict>
          <v:shape id="_x0000_s1119" type="#_x0000_t202" style="position:absolute;margin-left:115.7pt;margin-top:376.5pt;width:383.25pt;height:19.55pt;z-index:-251653632;mso-wrap-distance-left:0;mso-wrap-distance-right:0;mso-position-horizontal-relative:page;mso-position-vertical-relative:page" filled="f" stroked="f">
            <v:textbox inset="0,0,0,0">
              <w:txbxContent>
                <w:p w:rsidR="00D91198" w:rsidRDefault="00D91198">
                  <w:pPr>
                    <w:spacing w:after="10" w:line="380" w:lineRule="exact"/>
                    <w:jc w:val="center"/>
                    <w:textAlignment w:val="baseline"/>
                    <w:rPr>
                      <w:rFonts w:ascii="Arial" w:eastAsia="Arial" w:hAnsi="Arial"/>
                      <w:b/>
                      <w:color w:val="FFFFFF"/>
                      <w:spacing w:val="-2"/>
                      <w:sz w:val="33"/>
                    </w:rPr>
                  </w:pPr>
                  <w:r>
                    <w:rPr>
                      <w:rFonts w:ascii="Arial" w:eastAsia="Arial" w:hAnsi="Arial"/>
                      <w:b/>
                      <w:color w:val="FFFFFF"/>
                      <w:spacing w:val="-2"/>
                      <w:sz w:val="33"/>
                    </w:rPr>
                    <w:t>(Ecosystem Approach to Fisheries Management)</w:t>
                  </w:r>
                </w:p>
              </w:txbxContent>
            </v:textbox>
            <w10:wrap type="square" anchorx="page" anchory="page"/>
          </v:shape>
        </w:pict>
      </w:r>
      <w:r>
        <w:pict>
          <v:shape id="_x0000_s1118" type="#_x0000_t202" style="position:absolute;margin-left:135.6pt;margin-top:317.25pt;width:344.15pt;height:55.65pt;z-index:-251652608;mso-wrap-distance-left:0;mso-wrap-distance-right:0;mso-position-horizontal-relative:page;mso-position-vertical-relative:page" filled="f" stroked="f">
            <v:textbox inset="0,0,0,0">
              <w:txbxContent>
                <w:p w:rsidR="00D91198" w:rsidRDefault="00D91198">
                  <w:pPr>
                    <w:spacing w:line="1099" w:lineRule="exact"/>
                    <w:jc w:val="center"/>
                    <w:textAlignment w:val="baseline"/>
                    <w:rPr>
                      <w:rFonts w:ascii="Arial" w:eastAsia="Arial" w:hAnsi="Arial"/>
                      <w:b/>
                      <w:color w:val="FFFFFF"/>
                      <w:spacing w:val="-9"/>
                      <w:w w:val="95"/>
                      <w:sz w:val="96"/>
                    </w:rPr>
                  </w:pPr>
                  <w:r>
                    <w:rPr>
                      <w:rFonts w:ascii="Arial" w:eastAsia="Arial" w:hAnsi="Arial"/>
                      <w:b/>
                      <w:color w:val="FFFFFF"/>
                      <w:spacing w:val="-9"/>
                      <w:w w:val="95"/>
                      <w:sz w:val="96"/>
                    </w:rPr>
                    <w:t>Essential</w:t>
                  </w:r>
                  <w:r>
                    <w:rPr>
                      <w:rFonts w:ascii="Arial" w:eastAsia="Arial" w:hAnsi="Arial"/>
                      <w:b/>
                      <w:color w:val="FFDF07"/>
                      <w:spacing w:val="-9"/>
                      <w:w w:val="95"/>
                      <w:sz w:val="96"/>
                    </w:rPr>
                    <w:t xml:space="preserve"> EAFM</w:t>
                  </w:r>
                </w:p>
              </w:txbxContent>
            </v:textbox>
            <w10:wrap type="square" anchorx="page" anchory="page"/>
          </v:shape>
        </w:pict>
      </w:r>
      <w:r>
        <w:pict>
          <v:shape id="_x0000_s1117" type="#_x0000_t202" style="position:absolute;margin-left:187.45pt;margin-top:433.05pt;width:240.45pt;height:46.55pt;z-index:-251651584;mso-wrap-distance-left:0;mso-wrap-distance-right:0;mso-position-horizontal-relative:page;mso-position-vertical-relative:page" filled="f" stroked="f">
            <v:textbox inset="0,0,0,0">
              <w:txbxContent>
                <w:p w:rsidR="00D91198" w:rsidRDefault="00D91198">
                  <w:pPr>
                    <w:spacing w:line="929" w:lineRule="exact"/>
                    <w:jc w:val="center"/>
                    <w:textAlignment w:val="baseline"/>
                    <w:rPr>
                      <w:rFonts w:ascii="Arial" w:eastAsia="Arial" w:hAnsi="Arial"/>
                      <w:b/>
                      <w:color w:val="FFFFFF"/>
                      <w:spacing w:val="22"/>
                      <w:w w:val="90"/>
                      <w:sz w:val="81"/>
                    </w:rPr>
                  </w:pPr>
                  <w:r>
                    <w:rPr>
                      <w:rFonts w:ascii="Arial" w:eastAsia="Arial" w:hAnsi="Arial"/>
                      <w:b/>
                      <w:color w:val="FFFFFF"/>
                      <w:spacing w:val="22"/>
                      <w:w w:val="90"/>
                      <w:sz w:val="81"/>
                    </w:rPr>
                    <w:t>WORKBOOK</w:t>
                  </w:r>
                </w:p>
              </w:txbxContent>
            </v:textbox>
            <w10:wrap type="square" anchorx="page" anchory="page"/>
          </v:shape>
        </w:pict>
      </w:r>
      <w:r>
        <w:pict>
          <v:shape id="_x0000_s1116" type="#_x0000_t202" style="position:absolute;margin-left:472.55pt;margin-top:548.95pt;width:45.6pt;height:14.65pt;z-index:-251650560;mso-wrap-distance-left:0;mso-wrap-distance-right:0;mso-position-horizontal-relative:page;mso-position-vertical-relative:page" filled="f" stroked="f">
            <v:textbox inset="0,0,0,0">
              <w:txbxContent>
                <w:p w:rsidR="00D91198" w:rsidRDefault="00D91198">
                  <w:pPr>
                    <w:spacing w:before="27" w:line="254" w:lineRule="exact"/>
                    <w:textAlignment w:val="baseline"/>
                    <w:rPr>
                      <w:rFonts w:ascii="Calibri" w:eastAsia="Calibri" w:hAnsi="Calibri"/>
                      <w:color w:val="FFFFFF"/>
                      <w:spacing w:val="-11"/>
                      <w:sz w:val="24"/>
                    </w:rPr>
                  </w:pPr>
                  <w:r>
                    <w:rPr>
                      <w:rFonts w:ascii="Calibri" w:eastAsia="Calibri" w:hAnsi="Calibri"/>
                      <w:color w:val="FFFFFF"/>
                      <w:spacing w:val="-11"/>
                      <w:sz w:val="24"/>
                    </w:rPr>
                    <w:t>Version 1</w:t>
                  </w:r>
                </w:p>
              </w:txbxContent>
            </v:textbox>
            <w10:wrap type="square" anchorx="page" anchory="page"/>
          </v:shape>
        </w:pict>
      </w:r>
      <w:r w:rsidR="00CC0B34">
        <w:rPr>
          <w:rFonts w:ascii="Tahoma" w:eastAsia="Tahoma" w:hAnsi="Tahoma"/>
          <w:color w:val="000000"/>
          <w:spacing w:val="18"/>
        </w:rPr>
        <w:t>Name:</w:t>
      </w:r>
      <w:r w:rsidR="001E0827">
        <w:rPr>
          <w:rFonts w:ascii="Tahoma" w:eastAsia="Tahoma" w:hAnsi="Tahoma"/>
          <w:color w:val="000000"/>
          <w:spacing w:val="18"/>
        </w:rPr>
        <w:t>………………………………………………………………………………………………………………</w:t>
      </w:r>
    </w:p>
    <w:p w:rsidR="00B766EA" w:rsidRDefault="00CC0B34">
      <w:pPr>
        <w:tabs>
          <w:tab w:val="left" w:pos="3384"/>
          <w:tab w:val="left" w:leader="dot" w:pos="8784"/>
        </w:tabs>
        <w:spacing w:before="556" w:after="1309" w:line="260" w:lineRule="exact"/>
        <w:textAlignment w:val="baseline"/>
        <w:rPr>
          <w:rFonts w:ascii="Tahoma" w:eastAsia="Tahoma" w:hAnsi="Tahoma"/>
          <w:color w:val="000000"/>
          <w:spacing w:val="-5"/>
        </w:rPr>
      </w:pPr>
      <w:r>
        <w:rPr>
          <w:rFonts w:ascii="Tahoma" w:eastAsia="Tahoma" w:hAnsi="Tahoma"/>
          <w:color w:val="000000"/>
          <w:spacing w:val="-5"/>
        </w:rPr>
        <w:t>Date:</w:t>
      </w:r>
      <w:r w:rsidR="001E0827">
        <w:rPr>
          <w:rFonts w:ascii="Tahoma" w:eastAsia="Tahoma" w:hAnsi="Tahoma"/>
          <w:color w:val="000000"/>
          <w:spacing w:val="-5"/>
        </w:rPr>
        <w:t>………...………………………………</w:t>
      </w:r>
      <w:r>
        <w:rPr>
          <w:rFonts w:ascii="Tahoma" w:eastAsia="Tahoma" w:hAnsi="Tahoma"/>
          <w:color w:val="000000"/>
          <w:spacing w:val="-5"/>
        </w:rPr>
        <w:tab/>
        <w:t>Place</w:t>
      </w:r>
      <w:r w:rsidR="001E0827">
        <w:rPr>
          <w:rFonts w:ascii="Tahoma" w:eastAsia="Tahoma" w:hAnsi="Tahoma"/>
          <w:color w:val="000000"/>
          <w:spacing w:val="-5"/>
        </w:rPr>
        <w:t>…………………………………………………………………………</w:t>
      </w:r>
      <w:r>
        <w:rPr>
          <w:rFonts w:ascii="Tahoma" w:eastAsia="Tahoma" w:hAnsi="Tahoma"/>
          <w:color w:val="FFFFFF"/>
          <w:spacing w:val="-5"/>
        </w:rPr>
        <w:tab/>
        <w:t xml:space="preserve"> </w:t>
      </w:r>
      <w:r>
        <w:rPr>
          <w:rFonts w:ascii="Tahoma" w:eastAsia="Tahoma" w:hAnsi="Tahoma"/>
          <w:color w:val="000000"/>
          <w:spacing w:val="-5"/>
        </w:rPr>
        <w:t>.</w:t>
      </w:r>
    </w:p>
    <w:p w:rsidR="00B766EA" w:rsidRDefault="00CC0B34">
      <w:pPr>
        <w:ind w:left="32" w:right="35"/>
        <w:textAlignment w:val="baseline"/>
      </w:pPr>
      <w:r>
        <w:rPr>
          <w:noProof/>
          <w:lang w:val="en-AU" w:eastAsia="en-AU"/>
        </w:rPr>
        <w:drawing>
          <wp:inline distT="0" distB="0" distL="0" distR="0">
            <wp:extent cx="5748655" cy="108204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8"/>
                    <a:stretch>
                      <a:fillRect/>
                    </a:stretch>
                  </pic:blipFill>
                  <pic:spPr>
                    <a:xfrm>
                      <a:off x="0" y="0"/>
                      <a:ext cx="5748655" cy="1082040"/>
                    </a:xfrm>
                    <a:prstGeom prst="rect">
                      <a:avLst/>
                    </a:prstGeom>
                  </pic:spPr>
                </pic:pic>
              </a:graphicData>
            </a:graphic>
          </wp:inline>
        </w:drawing>
      </w:r>
    </w:p>
    <w:p w:rsidR="00B766EA" w:rsidRDefault="00B766EA">
      <w:pPr>
        <w:sectPr w:rsidR="00B766EA" w:rsidSect="001E0827">
          <w:footerReference w:type="default" r:id="rId9"/>
          <w:pgSz w:w="11909" w:h="16838"/>
          <w:pgMar w:top="1420" w:right="1405" w:bottom="1542" w:left="1384" w:header="720" w:footer="720" w:gutter="0"/>
          <w:cols w:space="720"/>
          <w:titlePg/>
          <w:docGrid w:linePitch="299"/>
        </w:sectPr>
      </w:pPr>
    </w:p>
    <w:p w:rsidR="00B766EA" w:rsidRDefault="00CC0B34">
      <w:pPr>
        <w:spacing w:before="16" w:after="144" w:line="300" w:lineRule="exact"/>
        <w:ind w:left="72"/>
        <w:textAlignment w:val="baseline"/>
        <w:rPr>
          <w:rFonts w:ascii="Arial Narrow" w:eastAsia="Arial Narrow" w:hAnsi="Arial Narrow"/>
          <w:b/>
          <w:color w:val="000090"/>
          <w:spacing w:val="-7"/>
          <w:sz w:val="26"/>
        </w:rPr>
      </w:pPr>
      <w:r>
        <w:rPr>
          <w:rFonts w:ascii="Arial Narrow" w:eastAsia="Arial Narrow" w:hAnsi="Arial Narrow"/>
          <w:b/>
          <w:color w:val="000090"/>
          <w:spacing w:val="-7"/>
          <w:sz w:val="26"/>
        </w:rPr>
        <w:lastRenderedPageBreak/>
        <w:t>Essential EAFM Participant Workbook</w:t>
      </w:r>
    </w:p>
    <w:p w:rsidR="00B766EA" w:rsidRDefault="00DB3978">
      <w:pPr>
        <w:spacing w:before="275" w:line="254" w:lineRule="exact"/>
        <w:ind w:left="72"/>
        <w:textAlignment w:val="baseline"/>
        <w:rPr>
          <w:rFonts w:ascii="Wingdings" w:eastAsia="Wingdings" w:hAnsi="Wingdings"/>
          <w:b/>
          <w:color w:val="000000"/>
          <w:spacing w:val="4"/>
          <w:sz w:val="26"/>
        </w:rPr>
      </w:pPr>
      <w:r>
        <w:pict>
          <v:line id="_x0000_s1115" style="position:absolute;left:0;text-align:left;z-index:251676160;mso-position-horizontal-relative:page;mso-position-vertical-relative:page" from="70.8pt,60.25pt" to="524.7pt,60.25pt" strokeweight="1.45pt">
            <w10:wrap anchorx="page" anchory="page"/>
          </v:line>
        </w:pict>
      </w:r>
      <w:r w:rsidR="00CC0B34">
        <w:rPr>
          <w:rFonts w:ascii="Wingdings" w:eastAsia="Wingdings" w:hAnsi="Wingdings"/>
          <w:b/>
          <w:color w:val="000000"/>
          <w:spacing w:val="4"/>
          <w:sz w:val="26"/>
        </w:rPr>
        <w:t></w:t>
      </w:r>
      <w:r w:rsidR="00CC0B34">
        <w:rPr>
          <w:rFonts w:ascii="Arial" w:eastAsia="Arial" w:hAnsi="Arial"/>
          <w:b/>
          <w:color w:val="000000"/>
          <w:spacing w:val="4"/>
          <w:sz w:val="21"/>
        </w:rPr>
        <w:t xml:space="preserve"> How to use this workbook</w:t>
      </w:r>
    </w:p>
    <w:p w:rsidR="00B766EA" w:rsidRDefault="00CC0B34">
      <w:pPr>
        <w:spacing w:before="496" w:line="265" w:lineRule="exact"/>
        <w:ind w:left="72" w:right="216"/>
        <w:jc w:val="both"/>
        <w:textAlignment w:val="baseline"/>
        <w:rPr>
          <w:rFonts w:ascii="Tahoma" w:eastAsia="Tahoma" w:hAnsi="Tahoma"/>
          <w:color w:val="000000"/>
          <w:sz w:val="20"/>
        </w:rPr>
      </w:pPr>
      <w:r>
        <w:rPr>
          <w:rFonts w:ascii="Tahoma" w:eastAsia="Tahoma" w:hAnsi="Tahoma"/>
          <w:color w:val="000000"/>
          <w:sz w:val="20"/>
        </w:rPr>
        <w:t>You will work in groups for much of this course, and you will mostly be using cards, pens and paper for group work. It is VERY IMPORTANT that you record all the outputs from your group work. Use the relevant sections of this workbook to write your notes. You will need to refer to many of your outputs for finalizing your draft EAFM plan which you will present on day 5.</w:t>
      </w:r>
    </w:p>
    <w:p w:rsidR="00B766EA" w:rsidRDefault="00CC0B34">
      <w:pPr>
        <w:spacing w:before="543" w:after="259" w:line="244" w:lineRule="exact"/>
        <w:ind w:left="72"/>
        <w:textAlignment w:val="baseline"/>
        <w:rPr>
          <w:rFonts w:ascii="Tahoma" w:eastAsia="Tahoma" w:hAnsi="Tahoma"/>
          <w:color w:val="000000"/>
          <w:spacing w:val="2"/>
          <w:sz w:val="20"/>
        </w:rPr>
      </w:pPr>
      <w:r>
        <w:rPr>
          <w:rFonts w:ascii="Tahoma" w:eastAsia="Tahoma" w:hAnsi="Tahoma"/>
          <w:color w:val="000000"/>
          <w:spacing w:val="2"/>
          <w:sz w:val="20"/>
        </w:rPr>
        <w:t>This workbook covers the following phases and steps:</w:t>
      </w:r>
    </w:p>
    <w:tbl>
      <w:tblPr>
        <w:tblW w:w="0" w:type="auto"/>
        <w:tblInd w:w="14" w:type="dxa"/>
        <w:tblLayout w:type="fixed"/>
        <w:tblCellMar>
          <w:left w:w="0" w:type="dxa"/>
          <w:right w:w="0" w:type="dxa"/>
        </w:tblCellMar>
        <w:tblLook w:val="04A0" w:firstRow="1" w:lastRow="0" w:firstColumn="1" w:lastColumn="0" w:noHBand="0" w:noVBand="1"/>
      </w:tblPr>
      <w:tblGrid>
        <w:gridCol w:w="965"/>
        <w:gridCol w:w="1843"/>
        <w:gridCol w:w="5102"/>
        <w:gridCol w:w="1421"/>
      </w:tblGrid>
      <w:tr w:rsidR="00B766EA">
        <w:trPr>
          <w:trHeight w:hRule="exact" w:val="864"/>
        </w:trPr>
        <w:tc>
          <w:tcPr>
            <w:tcW w:w="965" w:type="dxa"/>
            <w:tcBorders>
              <w:top w:val="single" w:sz="5" w:space="0" w:color="000000"/>
              <w:left w:val="single" w:sz="5" w:space="0" w:color="000000"/>
              <w:bottom w:val="single" w:sz="5" w:space="0" w:color="000000"/>
              <w:right w:val="single" w:sz="5" w:space="0" w:color="000000"/>
            </w:tcBorders>
            <w:shd w:val="clear" w:color="F1F1F1" w:fill="F1F1F1"/>
          </w:tcPr>
          <w:p w:rsidR="00B766EA" w:rsidRDefault="00CC0B34">
            <w:pPr>
              <w:spacing w:before="34" w:after="297" w:line="264" w:lineRule="exact"/>
              <w:ind w:left="144"/>
              <w:textAlignment w:val="baseline"/>
              <w:rPr>
                <w:rFonts w:ascii="Tahoma" w:eastAsia="Tahoma" w:hAnsi="Tahoma"/>
                <w:color w:val="000000"/>
                <w:sz w:val="20"/>
              </w:rPr>
            </w:pPr>
            <w:r>
              <w:rPr>
                <w:rFonts w:ascii="Tahoma" w:eastAsia="Tahoma" w:hAnsi="Tahoma"/>
                <w:color w:val="000000"/>
                <w:sz w:val="20"/>
              </w:rPr>
              <w:t>Module number</w:t>
            </w:r>
          </w:p>
        </w:tc>
        <w:tc>
          <w:tcPr>
            <w:tcW w:w="1843" w:type="dxa"/>
            <w:tcBorders>
              <w:top w:val="single" w:sz="5" w:space="0" w:color="000000"/>
              <w:left w:val="single" w:sz="5" w:space="0" w:color="000000"/>
              <w:bottom w:val="single" w:sz="5" w:space="0" w:color="000000"/>
              <w:right w:val="single" w:sz="5" w:space="0" w:color="000000"/>
            </w:tcBorders>
            <w:shd w:val="clear" w:color="F1F1F1" w:fill="F1F1F1"/>
          </w:tcPr>
          <w:p w:rsidR="00B766EA" w:rsidRDefault="00CC0B34">
            <w:pPr>
              <w:spacing w:before="54" w:after="561" w:line="244" w:lineRule="exact"/>
              <w:ind w:left="115"/>
              <w:textAlignment w:val="baseline"/>
              <w:rPr>
                <w:rFonts w:ascii="Tahoma" w:eastAsia="Tahoma" w:hAnsi="Tahoma"/>
                <w:color w:val="000000"/>
                <w:sz w:val="20"/>
              </w:rPr>
            </w:pPr>
            <w:r>
              <w:rPr>
                <w:rFonts w:ascii="Tahoma" w:eastAsia="Tahoma" w:hAnsi="Tahoma"/>
                <w:color w:val="000000"/>
                <w:sz w:val="20"/>
              </w:rPr>
              <w:t>Step/ phase</w:t>
            </w:r>
          </w:p>
        </w:tc>
        <w:tc>
          <w:tcPr>
            <w:tcW w:w="5102" w:type="dxa"/>
            <w:tcBorders>
              <w:top w:val="single" w:sz="5" w:space="0" w:color="000000"/>
              <w:left w:val="single" w:sz="5" w:space="0" w:color="000000"/>
              <w:bottom w:val="single" w:sz="5" w:space="0" w:color="000000"/>
              <w:right w:val="single" w:sz="5" w:space="0" w:color="000000"/>
            </w:tcBorders>
            <w:shd w:val="clear" w:color="F1F1F1" w:fill="F1F1F1"/>
          </w:tcPr>
          <w:p w:rsidR="00B766EA" w:rsidRDefault="00CC0B34">
            <w:pPr>
              <w:spacing w:before="54" w:after="556" w:line="249" w:lineRule="exact"/>
              <w:ind w:left="105"/>
              <w:textAlignment w:val="baseline"/>
              <w:rPr>
                <w:rFonts w:ascii="Tahoma" w:eastAsia="Tahoma" w:hAnsi="Tahoma"/>
                <w:color w:val="000000"/>
                <w:sz w:val="20"/>
              </w:rPr>
            </w:pPr>
            <w:r>
              <w:rPr>
                <w:rFonts w:ascii="Tahoma" w:eastAsia="Tahoma" w:hAnsi="Tahoma"/>
                <w:color w:val="000000"/>
                <w:sz w:val="20"/>
              </w:rPr>
              <w:t>Activity/group work</w:t>
            </w:r>
          </w:p>
        </w:tc>
        <w:tc>
          <w:tcPr>
            <w:tcW w:w="1421" w:type="dxa"/>
            <w:tcBorders>
              <w:top w:val="single" w:sz="5" w:space="0" w:color="000000"/>
              <w:left w:val="single" w:sz="5" w:space="0" w:color="000000"/>
              <w:bottom w:val="single" w:sz="5" w:space="0" w:color="000000"/>
              <w:right w:val="single" w:sz="5" w:space="0" w:color="000000"/>
            </w:tcBorders>
            <w:shd w:val="clear" w:color="F1F1F1" w:fill="F1F1F1"/>
          </w:tcPr>
          <w:p w:rsidR="00B766EA" w:rsidRDefault="00CC0B34">
            <w:pPr>
              <w:spacing w:before="34" w:after="33" w:line="264" w:lineRule="exact"/>
              <w:jc w:val="center"/>
              <w:textAlignment w:val="baseline"/>
              <w:rPr>
                <w:rFonts w:ascii="Tahoma" w:eastAsia="Tahoma" w:hAnsi="Tahoma"/>
                <w:color w:val="000000"/>
                <w:sz w:val="20"/>
              </w:rPr>
            </w:pPr>
            <w:r>
              <w:rPr>
                <w:rFonts w:ascii="Tahoma" w:eastAsia="Tahoma" w:hAnsi="Tahoma"/>
                <w:color w:val="000000"/>
                <w:sz w:val="20"/>
              </w:rPr>
              <w:t xml:space="preserve">Workbook </w:t>
            </w:r>
            <w:r>
              <w:rPr>
                <w:rFonts w:ascii="Tahoma" w:eastAsia="Tahoma" w:hAnsi="Tahoma"/>
                <w:color w:val="000000"/>
                <w:sz w:val="20"/>
              </w:rPr>
              <w:br/>
              <w:t xml:space="preserve">page </w:t>
            </w:r>
            <w:r>
              <w:rPr>
                <w:rFonts w:ascii="Tahoma" w:eastAsia="Tahoma" w:hAnsi="Tahoma"/>
                <w:color w:val="000000"/>
                <w:sz w:val="20"/>
              </w:rPr>
              <w:br/>
              <w:t>number</w:t>
            </w:r>
          </w:p>
        </w:tc>
      </w:tr>
      <w:tr w:rsidR="00B766EA">
        <w:trPr>
          <w:trHeight w:hRule="exact" w:val="595"/>
        </w:trPr>
        <w:tc>
          <w:tcPr>
            <w:tcW w:w="965" w:type="dxa"/>
            <w:tcBorders>
              <w:top w:val="single" w:sz="5" w:space="0" w:color="000000"/>
              <w:left w:val="single" w:sz="5" w:space="0" w:color="000000"/>
              <w:bottom w:val="single" w:sz="5" w:space="0" w:color="000000"/>
              <w:right w:val="single" w:sz="5" w:space="0" w:color="000000"/>
            </w:tcBorders>
          </w:tcPr>
          <w:p w:rsidR="00B766EA" w:rsidRDefault="00CC0B34">
            <w:pPr>
              <w:spacing w:before="49" w:after="292" w:line="244" w:lineRule="exact"/>
              <w:jc w:val="center"/>
              <w:textAlignment w:val="baseline"/>
              <w:rPr>
                <w:rFonts w:ascii="Tahoma" w:eastAsia="Tahoma" w:hAnsi="Tahoma"/>
                <w:color w:val="000000"/>
                <w:sz w:val="20"/>
              </w:rPr>
            </w:pPr>
            <w:r>
              <w:rPr>
                <w:rFonts w:ascii="Tahoma" w:eastAsia="Tahoma" w:hAnsi="Tahoma"/>
                <w:color w:val="000000"/>
                <w:sz w:val="20"/>
              </w:rPr>
              <w:t>5</w:t>
            </w:r>
          </w:p>
        </w:tc>
        <w:tc>
          <w:tcPr>
            <w:tcW w:w="1843" w:type="dxa"/>
            <w:tcBorders>
              <w:top w:val="single" w:sz="5" w:space="0" w:color="000000"/>
              <w:left w:val="single" w:sz="5" w:space="0" w:color="000000"/>
              <w:bottom w:val="single" w:sz="5" w:space="0" w:color="000000"/>
              <w:right w:val="single" w:sz="5" w:space="0" w:color="000000"/>
            </w:tcBorders>
          </w:tcPr>
          <w:p w:rsidR="00B766EA" w:rsidRDefault="00CC0B3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5102" w:type="dxa"/>
            <w:tcBorders>
              <w:top w:val="single" w:sz="5" w:space="0" w:color="000000"/>
              <w:left w:val="single" w:sz="5" w:space="0" w:color="000000"/>
              <w:bottom w:val="single" w:sz="5" w:space="0" w:color="000000"/>
              <w:right w:val="single" w:sz="5" w:space="0" w:color="000000"/>
            </w:tcBorders>
          </w:tcPr>
          <w:p w:rsidR="00B766EA" w:rsidRDefault="00CC0B34">
            <w:pPr>
              <w:spacing w:before="34" w:after="23" w:line="264" w:lineRule="exact"/>
              <w:ind w:left="108" w:right="396"/>
              <w:textAlignment w:val="baseline"/>
              <w:rPr>
                <w:rFonts w:ascii="Tahoma" w:eastAsia="Tahoma" w:hAnsi="Tahoma"/>
                <w:color w:val="000000"/>
                <w:sz w:val="20"/>
              </w:rPr>
            </w:pPr>
            <w:r>
              <w:rPr>
                <w:rFonts w:ascii="Tahoma" w:eastAsia="Tahoma" w:hAnsi="Tahoma"/>
                <w:color w:val="000000"/>
                <w:sz w:val="20"/>
              </w:rPr>
              <w:t>Review EAFM continuum for individual fishery and plot for local or country fishery</w:t>
            </w:r>
          </w:p>
        </w:tc>
        <w:tc>
          <w:tcPr>
            <w:tcW w:w="1421" w:type="dxa"/>
            <w:tcBorders>
              <w:top w:val="single" w:sz="5" w:space="0" w:color="000000"/>
              <w:left w:val="single" w:sz="5" w:space="0" w:color="000000"/>
              <w:bottom w:val="single" w:sz="5" w:space="0" w:color="000000"/>
              <w:right w:val="single" w:sz="5" w:space="0" w:color="000000"/>
            </w:tcBorders>
          </w:tcPr>
          <w:p w:rsidR="00B766EA" w:rsidRDefault="00CC0B34">
            <w:pPr>
              <w:spacing w:before="49" w:after="292" w:line="244" w:lineRule="exact"/>
              <w:jc w:val="center"/>
              <w:textAlignment w:val="baseline"/>
              <w:rPr>
                <w:rFonts w:ascii="Tahoma" w:eastAsia="Tahoma" w:hAnsi="Tahoma"/>
                <w:color w:val="000000"/>
                <w:sz w:val="20"/>
              </w:rPr>
            </w:pPr>
            <w:r>
              <w:rPr>
                <w:rFonts w:ascii="Tahoma" w:eastAsia="Tahoma" w:hAnsi="Tahoma"/>
                <w:color w:val="000000"/>
                <w:sz w:val="20"/>
              </w:rPr>
              <w:t>4</w:t>
            </w:r>
          </w:p>
        </w:tc>
      </w:tr>
      <w:tr w:rsidR="00B766EA">
        <w:trPr>
          <w:trHeight w:hRule="exact" w:val="595"/>
        </w:trPr>
        <w:tc>
          <w:tcPr>
            <w:tcW w:w="965" w:type="dxa"/>
            <w:tcBorders>
              <w:top w:val="single" w:sz="5" w:space="0" w:color="000000"/>
              <w:left w:val="single" w:sz="5" w:space="0" w:color="000000"/>
              <w:bottom w:val="single" w:sz="5" w:space="0" w:color="000000"/>
              <w:right w:val="single" w:sz="5" w:space="0" w:color="000000"/>
            </w:tcBorders>
          </w:tcPr>
          <w:p w:rsidR="00B766EA" w:rsidRDefault="00CC0B34">
            <w:pPr>
              <w:spacing w:before="49" w:after="288" w:line="244" w:lineRule="exact"/>
              <w:jc w:val="center"/>
              <w:textAlignment w:val="baseline"/>
              <w:rPr>
                <w:rFonts w:ascii="Tahoma" w:eastAsia="Tahoma" w:hAnsi="Tahoma"/>
                <w:color w:val="000000"/>
                <w:sz w:val="20"/>
              </w:rPr>
            </w:pPr>
            <w:r>
              <w:rPr>
                <w:rFonts w:ascii="Tahoma" w:eastAsia="Tahoma" w:hAnsi="Tahoma"/>
                <w:color w:val="000000"/>
                <w:sz w:val="20"/>
              </w:rPr>
              <w:t>5</w:t>
            </w:r>
          </w:p>
        </w:tc>
        <w:tc>
          <w:tcPr>
            <w:tcW w:w="1843" w:type="dxa"/>
            <w:tcBorders>
              <w:top w:val="single" w:sz="5" w:space="0" w:color="000000"/>
              <w:left w:val="single" w:sz="5" w:space="0" w:color="000000"/>
              <w:bottom w:val="single" w:sz="5" w:space="0" w:color="000000"/>
              <w:right w:val="single" w:sz="5" w:space="0" w:color="000000"/>
            </w:tcBorders>
          </w:tcPr>
          <w:p w:rsidR="00B766EA" w:rsidRDefault="00CC0B3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5102" w:type="dxa"/>
            <w:tcBorders>
              <w:top w:val="single" w:sz="5" w:space="0" w:color="000000"/>
              <w:left w:val="single" w:sz="5" w:space="0" w:color="000000"/>
              <w:bottom w:val="single" w:sz="5" w:space="0" w:color="000000"/>
              <w:right w:val="single" w:sz="5" w:space="0" w:color="000000"/>
            </w:tcBorders>
          </w:tcPr>
          <w:p w:rsidR="00B766EA" w:rsidRDefault="00CC0B34">
            <w:pPr>
              <w:spacing w:after="24" w:line="264" w:lineRule="exact"/>
              <w:ind w:left="108" w:right="612"/>
              <w:textAlignment w:val="baseline"/>
              <w:rPr>
                <w:rFonts w:ascii="Tahoma" w:eastAsia="Tahoma" w:hAnsi="Tahoma"/>
                <w:color w:val="000000"/>
                <w:sz w:val="20"/>
              </w:rPr>
            </w:pPr>
            <w:r>
              <w:rPr>
                <w:rFonts w:ascii="Tahoma" w:eastAsia="Tahoma" w:hAnsi="Tahoma"/>
                <w:color w:val="000000"/>
                <w:sz w:val="20"/>
              </w:rPr>
              <w:t>Identify challenges and opportunities in moving towards EAFM</w:t>
            </w:r>
          </w:p>
        </w:tc>
        <w:tc>
          <w:tcPr>
            <w:tcW w:w="1421" w:type="dxa"/>
            <w:tcBorders>
              <w:top w:val="single" w:sz="5" w:space="0" w:color="000000"/>
              <w:left w:val="single" w:sz="5" w:space="0" w:color="000000"/>
              <w:bottom w:val="single" w:sz="5" w:space="0" w:color="000000"/>
              <w:right w:val="single" w:sz="5" w:space="0" w:color="000000"/>
            </w:tcBorders>
          </w:tcPr>
          <w:p w:rsidR="00B766EA" w:rsidRDefault="00CC0B34">
            <w:pPr>
              <w:spacing w:before="49" w:after="288" w:line="244" w:lineRule="exact"/>
              <w:jc w:val="center"/>
              <w:textAlignment w:val="baseline"/>
              <w:rPr>
                <w:rFonts w:ascii="Tahoma" w:eastAsia="Tahoma" w:hAnsi="Tahoma"/>
                <w:color w:val="000000"/>
                <w:sz w:val="20"/>
              </w:rPr>
            </w:pPr>
            <w:r>
              <w:rPr>
                <w:rFonts w:ascii="Tahoma" w:eastAsia="Tahoma" w:hAnsi="Tahoma"/>
                <w:color w:val="000000"/>
                <w:sz w:val="20"/>
              </w:rPr>
              <w:t>5</w:t>
            </w:r>
          </w:p>
        </w:tc>
      </w:tr>
      <w:tr w:rsidR="00B766EA">
        <w:trPr>
          <w:trHeight w:hRule="exact" w:val="596"/>
        </w:trPr>
        <w:tc>
          <w:tcPr>
            <w:tcW w:w="965" w:type="dxa"/>
            <w:tcBorders>
              <w:top w:val="single" w:sz="5" w:space="0" w:color="000000"/>
              <w:left w:val="single" w:sz="5" w:space="0" w:color="000000"/>
              <w:bottom w:val="single" w:sz="5" w:space="0" w:color="000000"/>
              <w:right w:val="single" w:sz="5" w:space="0" w:color="000000"/>
            </w:tcBorders>
          </w:tcPr>
          <w:p w:rsidR="00B766EA" w:rsidRDefault="00CC0B34">
            <w:pPr>
              <w:spacing w:before="49" w:after="298" w:line="244" w:lineRule="exact"/>
              <w:jc w:val="center"/>
              <w:textAlignment w:val="baseline"/>
              <w:rPr>
                <w:rFonts w:ascii="Tahoma" w:eastAsia="Tahoma" w:hAnsi="Tahoma"/>
                <w:color w:val="000000"/>
                <w:sz w:val="20"/>
              </w:rPr>
            </w:pPr>
            <w:r>
              <w:rPr>
                <w:rFonts w:ascii="Tahoma" w:eastAsia="Tahoma" w:hAnsi="Tahoma"/>
                <w:color w:val="000000"/>
                <w:sz w:val="20"/>
              </w:rPr>
              <w:t>8</w:t>
            </w:r>
          </w:p>
        </w:tc>
        <w:tc>
          <w:tcPr>
            <w:tcW w:w="1843" w:type="dxa"/>
            <w:tcBorders>
              <w:top w:val="single" w:sz="5" w:space="0" w:color="000000"/>
              <w:left w:val="single" w:sz="5" w:space="0" w:color="000000"/>
              <w:bottom w:val="single" w:sz="5" w:space="0" w:color="000000"/>
              <w:right w:val="single" w:sz="5" w:space="0" w:color="000000"/>
            </w:tcBorders>
          </w:tcPr>
          <w:p w:rsidR="00B766EA" w:rsidRDefault="00CC0B34">
            <w:pPr>
              <w:spacing w:before="49" w:after="298" w:line="244" w:lineRule="exact"/>
              <w:ind w:left="115"/>
              <w:textAlignment w:val="baseline"/>
              <w:rPr>
                <w:rFonts w:ascii="Tahoma" w:eastAsia="Tahoma" w:hAnsi="Tahoma"/>
                <w:color w:val="000000"/>
                <w:sz w:val="20"/>
              </w:rPr>
            </w:pPr>
            <w:r>
              <w:rPr>
                <w:rFonts w:ascii="Tahoma" w:eastAsia="Tahoma" w:hAnsi="Tahoma"/>
                <w:color w:val="000000"/>
                <w:sz w:val="20"/>
              </w:rPr>
              <w:t>Startup A</w:t>
            </w:r>
          </w:p>
        </w:tc>
        <w:tc>
          <w:tcPr>
            <w:tcW w:w="5102" w:type="dxa"/>
            <w:tcBorders>
              <w:top w:val="single" w:sz="5" w:space="0" w:color="000000"/>
              <w:left w:val="single" w:sz="5" w:space="0" w:color="000000"/>
              <w:bottom w:val="single" w:sz="5" w:space="0" w:color="000000"/>
              <w:right w:val="single" w:sz="5" w:space="0" w:color="000000"/>
            </w:tcBorders>
          </w:tcPr>
          <w:p w:rsidR="00B766EA" w:rsidRDefault="00CC0B34">
            <w:pPr>
              <w:spacing w:after="34" w:line="264" w:lineRule="exact"/>
              <w:ind w:left="108" w:right="1260"/>
              <w:textAlignment w:val="baseline"/>
              <w:rPr>
                <w:rFonts w:ascii="Tahoma" w:eastAsia="Tahoma" w:hAnsi="Tahoma"/>
                <w:color w:val="000000"/>
                <w:sz w:val="20"/>
              </w:rPr>
            </w:pPr>
            <w:r>
              <w:rPr>
                <w:rFonts w:ascii="Tahoma" w:eastAsia="Tahoma" w:hAnsi="Tahoma"/>
                <w:color w:val="000000"/>
                <w:sz w:val="20"/>
              </w:rPr>
              <w:t>List all FMU stakeholders; plot them onto importance/ influence matrix</w:t>
            </w:r>
          </w:p>
        </w:tc>
        <w:tc>
          <w:tcPr>
            <w:tcW w:w="1421" w:type="dxa"/>
            <w:tcBorders>
              <w:top w:val="single" w:sz="5" w:space="0" w:color="000000"/>
              <w:left w:val="single" w:sz="5" w:space="0" w:color="000000"/>
              <w:bottom w:val="single" w:sz="5" w:space="0" w:color="000000"/>
              <w:right w:val="single" w:sz="5" w:space="0" w:color="000000"/>
            </w:tcBorders>
          </w:tcPr>
          <w:p w:rsidR="00B766EA" w:rsidRDefault="00CC0B34">
            <w:pPr>
              <w:spacing w:before="49" w:after="298" w:line="244" w:lineRule="exact"/>
              <w:jc w:val="center"/>
              <w:textAlignment w:val="baseline"/>
              <w:rPr>
                <w:rFonts w:ascii="Tahoma" w:eastAsia="Tahoma" w:hAnsi="Tahoma"/>
                <w:color w:val="000000"/>
                <w:sz w:val="20"/>
              </w:rPr>
            </w:pPr>
            <w:r>
              <w:rPr>
                <w:rFonts w:ascii="Tahoma" w:eastAsia="Tahoma" w:hAnsi="Tahoma"/>
                <w:color w:val="000000"/>
                <w:sz w:val="20"/>
              </w:rPr>
              <w:t>6-7</w:t>
            </w:r>
          </w:p>
        </w:tc>
      </w:tr>
      <w:tr w:rsidR="00B766EA">
        <w:trPr>
          <w:trHeight w:hRule="exact" w:val="331"/>
        </w:trPr>
        <w:tc>
          <w:tcPr>
            <w:tcW w:w="965"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33" w:line="244" w:lineRule="exact"/>
              <w:jc w:val="center"/>
              <w:textAlignment w:val="baseline"/>
              <w:rPr>
                <w:rFonts w:ascii="Tahoma" w:eastAsia="Tahoma" w:hAnsi="Tahoma"/>
                <w:color w:val="000000"/>
                <w:sz w:val="20"/>
              </w:rPr>
            </w:pPr>
            <w:r>
              <w:rPr>
                <w:rFonts w:ascii="Tahoma" w:eastAsia="Tahoma" w:hAnsi="Tahoma"/>
                <w:color w:val="000000"/>
                <w:sz w:val="20"/>
              </w:rPr>
              <w:t>8</w:t>
            </w:r>
          </w:p>
        </w:tc>
        <w:tc>
          <w:tcPr>
            <w:tcW w:w="1843"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33" w:line="244" w:lineRule="exact"/>
              <w:ind w:left="115"/>
              <w:textAlignment w:val="baseline"/>
              <w:rPr>
                <w:rFonts w:ascii="Tahoma" w:eastAsia="Tahoma" w:hAnsi="Tahoma"/>
                <w:color w:val="000000"/>
                <w:sz w:val="20"/>
              </w:rPr>
            </w:pPr>
            <w:r>
              <w:rPr>
                <w:rFonts w:ascii="Tahoma" w:eastAsia="Tahoma" w:hAnsi="Tahoma"/>
                <w:color w:val="000000"/>
                <w:sz w:val="20"/>
              </w:rPr>
              <w:t>Startup A</w:t>
            </w:r>
          </w:p>
        </w:tc>
        <w:tc>
          <w:tcPr>
            <w:tcW w:w="5102"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29" w:line="248" w:lineRule="exact"/>
              <w:ind w:left="105"/>
              <w:textAlignment w:val="baseline"/>
              <w:rPr>
                <w:rFonts w:ascii="Tahoma" w:eastAsia="Tahoma" w:hAnsi="Tahoma"/>
                <w:color w:val="000000"/>
                <w:sz w:val="20"/>
              </w:rPr>
            </w:pPr>
            <w:r>
              <w:rPr>
                <w:rFonts w:ascii="Tahoma" w:eastAsia="Tahoma" w:hAnsi="Tahoma"/>
                <w:color w:val="000000"/>
                <w:sz w:val="20"/>
              </w:rPr>
              <w:t>Plot your FMU stakeholder linkages/relationships</w:t>
            </w:r>
          </w:p>
        </w:tc>
        <w:tc>
          <w:tcPr>
            <w:tcW w:w="1421"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33" w:line="244" w:lineRule="exact"/>
              <w:jc w:val="center"/>
              <w:textAlignment w:val="baseline"/>
              <w:rPr>
                <w:rFonts w:ascii="Tahoma" w:eastAsia="Tahoma" w:hAnsi="Tahoma"/>
                <w:color w:val="000000"/>
                <w:sz w:val="20"/>
              </w:rPr>
            </w:pPr>
            <w:r>
              <w:rPr>
                <w:rFonts w:ascii="Tahoma" w:eastAsia="Tahoma" w:hAnsi="Tahoma"/>
                <w:color w:val="000000"/>
                <w:sz w:val="20"/>
              </w:rPr>
              <w:t>8</w:t>
            </w:r>
          </w:p>
        </w:tc>
      </w:tr>
      <w:tr w:rsidR="00B766EA">
        <w:trPr>
          <w:trHeight w:hRule="exact" w:val="331"/>
        </w:trPr>
        <w:tc>
          <w:tcPr>
            <w:tcW w:w="965"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4" w:after="38" w:line="244" w:lineRule="exact"/>
              <w:jc w:val="center"/>
              <w:textAlignment w:val="baseline"/>
              <w:rPr>
                <w:rFonts w:ascii="Tahoma" w:eastAsia="Tahoma" w:hAnsi="Tahoma"/>
                <w:color w:val="000000"/>
                <w:sz w:val="20"/>
              </w:rPr>
            </w:pPr>
            <w:r>
              <w:rPr>
                <w:rFonts w:ascii="Tahoma" w:eastAsia="Tahoma" w:hAnsi="Tahoma"/>
                <w:color w:val="000000"/>
                <w:sz w:val="20"/>
              </w:rPr>
              <w:t>10</w:t>
            </w:r>
          </w:p>
        </w:tc>
        <w:tc>
          <w:tcPr>
            <w:tcW w:w="1843"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4" w:after="38" w:line="244" w:lineRule="exact"/>
              <w:ind w:left="115"/>
              <w:textAlignment w:val="baseline"/>
              <w:rPr>
                <w:rFonts w:ascii="Tahoma" w:eastAsia="Tahoma" w:hAnsi="Tahoma"/>
                <w:color w:val="000000"/>
                <w:sz w:val="20"/>
              </w:rPr>
            </w:pPr>
            <w:r>
              <w:rPr>
                <w:rFonts w:ascii="Tahoma" w:eastAsia="Tahoma" w:hAnsi="Tahoma"/>
                <w:color w:val="000000"/>
                <w:sz w:val="20"/>
              </w:rPr>
              <w:t>Step 1.1</w:t>
            </w:r>
          </w:p>
        </w:tc>
        <w:tc>
          <w:tcPr>
            <w:tcW w:w="5102"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4" w:after="33" w:line="249" w:lineRule="exact"/>
              <w:ind w:left="105"/>
              <w:textAlignment w:val="baseline"/>
              <w:rPr>
                <w:rFonts w:ascii="Tahoma" w:eastAsia="Tahoma" w:hAnsi="Tahoma"/>
                <w:color w:val="000000"/>
                <w:sz w:val="20"/>
              </w:rPr>
            </w:pPr>
            <w:r>
              <w:rPr>
                <w:rFonts w:ascii="Tahoma" w:eastAsia="Tahoma" w:hAnsi="Tahoma"/>
                <w:color w:val="000000"/>
                <w:sz w:val="20"/>
              </w:rPr>
              <w:t>Define your FMU</w:t>
            </w:r>
          </w:p>
        </w:tc>
        <w:tc>
          <w:tcPr>
            <w:tcW w:w="1421"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4" w:after="38" w:line="244" w:lineRule="exact"/>
              <w:jc w:val="center"/>
              <w:textAlignment w:val="baseline"/>
              <w:rPr>
                <w:rFonts w:ascii="Tahoma" w:eastAsia="Tahoma" w:hAnsi="Tahoma"/>
                <w:color w:val="000000"/>
                <w:sz w:val="20"/>
              </w:rPr>
            </w:pPr>
            <w:r>
              <w:rPr>
                <w:rFonts w:ascii="Tahoma" w:eastAsia="Tahoma" w:hAnsi="Tahoma"/>
                <w:color w:val="000000"/>
                <w:sz w:val="20"/>
              </w:rPr>
              <w:t>9</w:t>
            </w:r>
          </w:p>
        </w:tc>
      </w:tr>
      <w:tr w:rsidR="00B766EA">
        <w:trPr>
          <w:trHeight w:hRule="exact" w:val="331"/>
        </w:trPr>
        <w:tc>
          <w:tcPr>
            <w:tcW w:w="965"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33" w:line="244" w:lineRule="exact"/>
              <w:jc w:val="center"/>
              <w:textAlignment w:val="baseline"/>
              <w:rPr>
                <w:rFonts w:ascii="Tahoma" w:eastAsia="Tahoma" w:hAnsi="Tahoma"/>
                <w:color w:val="000000"/>
                <w:sz w:val="20"/>
              </w:rPr>
            </w:pPr>
            <w:r>
              <w:rPr>
                <w:rFonts w:ascii="Tahoma" w:eastAsia="Tahoma" w:hAnsi="Tahoma"/>
                <w:color w:val="000000"/>
                <w:sz w:val="20"/>
              </w:rPr>
              <w:t>10</w:t>
            </w:r>
          </w:p>
        </w:tc>
        <w:tc>
          <w:tcPr>
            <w:tcW w:w="1843"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33" w:line="244" w:lineRule="exact"/>
              <w:ind w:left="115"/>
              <w:textAlignment w:val="baseline"/>
              <w:rPr>
                <w:rFonts w:ascii="Tahoma" w:eastAsia="Tahoma" w:hAnsi="Tahoma"/>
                <w:color w:val="000000"/>
                <w:sz w:val="20"/>
              </w:rPr>
            </w:pPr>
            <w:r>
              <w:rPr>
                <w:rFonts w:ascii="Tahoma" w:eastAsia="Tahoma" w:hAnsi="Tahoma"/>
                <w:color w:val="000000"/>
                <w:sz w:val="20"/>
              </w:rPr>
              <w:t>Step 1.2</w:t>
            </w:r>
          </w:p>
        </w:tc>
        <w:tc>
          <w:tcPr>
            <w:tcW w:w="5102"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33" w:line="244" w:lineRule="exact"/>
              <w:ind w:left="105"/>
              <w:textAlignment w:val="baseline"/>
              <w:rPr>
                <w:rFonts w:ascii="Tahoma" w:eastAsia="Tahoma" w:hAnsi="Tahoma"/>
                <w:color w:val="000000"/>
                <w:sz w:val="20"/>
              </w:rPr>
            </w:pPr>
            <w:r>
              <w:rPr>
                <w:rFonts w:ascii="Tahoma" w:eastAsia="Tahoma" w:hAnsi="Tahoma"/>
                <w:color w:val="000000"/>
                <w:sz w:val="20"/>
              </w:rPr>
              <w:t>Agree the FMU vision</w:t>
            </w:r>
          </w:p>
        </w:tc>
        <w:tc>
          <w:tcPr>
            <w:tcW w:w="1421"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33" w:line="244" w:lineRule="exact"/>
              <w:jc w:val="center"/>
              <w:textAlignment w:val="baseline"/>
              <w:rPr>
                <w:rFonts w:ascii="Tahoma" w:eastAsia="Tahoma" w:hAnsi="Tahoma"/>
                <w:color w:val="000000"/>
                <w:sz w:val="20"/>
              </w:rPr>
            </w:pPr>
            <w:r>
              <w:rPr>
                <w:rFonts w:ascii="Tahoma" w:eastAsia="Tahoma" w:hAnsi="Tahoma"/>
                <w:color w:val="000000"/>
                <w:sz w:val="20"/>
              </w:rPr>
              <w:t>9</w:t>
            </w:r>
          </w:p>
        </w:tc>
      </w:tr>
      <w:tr w:rsidR="00B766EA">
        <w:trPr>
          <w:trHeight w:hRule="exact" w:val="327"/>
        </w:trPr>
        <w:tc>
          <w:tcPr>
            <w:tcW w:w="965"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4" w:after="38" w:line="244" w:lineRule="exact"/>
              <w:jc w:val="center"/>
              <w:textAlignment w:val="baseline"/>
              <w:rPr>
                <w:rFonts w:ascii="Tahoma" w:eastAsia="Tahoma" w:hAnsi="Tahoma"/>
                <w:color w:val="000000"/>
                <w:sz w:val="20"/>
              </w:rPr>
            </w:pPr>
            <w:r>
              <w:rPr>
                <w:rFonts w:ascii="Tahoma" w:eastAsia="Tahoma" w:hAnsi="Tahoma"/>
                <w:color w:val="000000"/>
                <w:sz w:val="20"/>
              </w:rPr>
              <w:t>10</w:t>
            </w:r>
          </w:p>
        </w:tc>
        <w:tc>
          <w:tcPr>
            <w:tcW w:w="1843"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4" w:after="38" w:line="244" w:lineRule="exact"/>
              <w:ind w:left="115"/>
              <w:textAlignment w:val="baseline"/>
              <w:rPr>
                <w:rFonts w:ascii="Tahoma" w:eastAsia="Tahoma" w:hAnsi="Tahoma"/>
                <w:color w:val="000000"/>
                <w:sz w:val="20"/>
              </w:rPr>
            </w:pPr>
            <w:r>
              <w:rPr>
                <w:rFonts w:ascii="Tahoma" w:eastAsia="Tahoma" w:hAnsi="Tahoma"/>
                <w:color w:val="000000"/>
                <w:sz w:val="20"/>
              </w:rPr>
              <w:t>Step 1.3</w:t>
            </w:r>
          </w:p>
        </w:tc>
        <w:tc>
          <w:tcPr>
            <w:tcW w:w="5102"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4" w:after="33" w:line="249" w:lineRule="exact"/>
              <w:ind w:left="105"/>
              <w:textAlignment w:val="baseline"/>
              <w:rPr>
                <w:rFonts w:ascii="Tahoma" w:eastAsia="Tahoma" w:hAnsi="Tahoma"/>
                <w:color w:val="000000"/>
                <w:sz w:val="20"/>
              </w:rPr>
            </w:pPr>
            <w:r>
              <w:rPr>
                <w:rFonts w:ascii="Tahoma" w:eastAsia="Tahoma" w:hAnsi="Tahoma"/>
                <w:color w:val="000000"/>
                <w:sz w:val="20"/>
              </w:rPr>
              <w:t>Identify type of information needed for scoping FMU</w:t>
            </w:r>
          </w:p>
        </w:tc>
        <w:tc>
          <w:tcPr>
            <w:tcW w:w="1421"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4" w:after="38" w:line="244" w:lineRule="exact"/>
              <w:jc w:val="center"/>
              <w:textAlignment w:val="baseline"/>
              <w:rPr>
                <w:rFonts w:ascii="Tahoma" w:eastAsia="Tahoma" w:hAnsi="Tahoma"/>
                <w:color w:val="000000"/>
                <w:sz w:val="20"/>
              </w:rPr>
            </w:pPr>
            <w:r>
              <w:rPr>
                <w:rFonts w:ascii="Tahoma" w:eastAsia="Tahoma" w:hAnsi="Tahoma"/>
                <w:color w:val="000000"/>
                <w:sz w:val="20"/>
              </w:rPr>
              <w:t>10</w:t>
            </w:r>
          </w:p>
        </w:tc>
      </w:tr>
      <w:tr w:rsidR="00B766EA">
        <w:trPr>
          <w:trHeight w:hRule="exact" w:val="331"/>
        </w:trPr>
        <w:tc>
          <w:tcPr>
            <w:tcW w:w="965"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38" w:line="244" w:lineRule="exact"/>
              <w:jc w:val="center"/>
              <w:textAlignment w:val="baseline"/>
              <w:rPr>
                <w:rFonts w:ascii="Tahoma" w:eastAsia="Tahoma" w:hAnsi="Tahoma"/>
                <w:color w:val="000000"/>
                <w:sz w:val="20"/>
              </w:rPr>
            </w:pPr>
            <w:r>
              <w:rPr>
                <w:rFonts w:ascii="Tahoma" w:eastAsia="Tahoma" w:hAnsi="Tahoma"/>
                <w:color w:val="000000"/>
                <w:sz w:val="20"/>
              </w:rPr>
              <w:t>11</w:t>
            </w:r>
          </w:p>
        </w:tc>
        <w:tc>
          <w:tcPr>
            <w:tcW w:w="1843"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38" w:line="244" w:lineRule="exact"/>
              <w:ind w:left="115"/>
              <w:textAlignment w:val="baseline"/>
              <w:rPr>
                <w:rFonts w:ascii="Tahoma" w:eastAsia="Tahoma" w:hAnsi="Tahoma"/>
                <w:color w:val="000000"/>
                <w:sz w:val="20"/>
              </w:rPr>
            </w:pPr>
            <w:r>
              <w:rPr>
                <w:rFonts w:ascii="Tahoma" w:eastAsia="Tahoma" w:hAnsi="Tahoma"/>
                <w:color w:val="000000"/>
                <w:sz w:val="20"/>
              </w:rPr>
              <w:t>Step 2.1</w:t>
            </w:r>
          </w:p>
        </w:tc>
        <w:tc>
          <w:tcPr>
            <w:tcW w:w="5102"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34" w:line="248" w:lineRule="exact"/>
              <w:ind w:left="105"/>
              <w:textAlignment w:val="baseline"/>
              <w:rPr>
                <w:rFonts w:ascii="Tahoma" w:eastAsia="Tahoma" w:hAnsi="Tahoma"/>
                <w:color w:val="000000"/>
                <w:sz w:val="20"/>
              </w:rPr>
            </w:pPr>
            <w:r>
              <w:rPr>
                <w:rFonts w:ascii="Tahoma" w:eastAsia="Tahoma" w:hAnsi="Tahoma"/>
                <w:color w:val="000000"/>
                <w:sz w:val="20"/>
              </w:rPr>
              <w:t>Identify threats and issues for your FMU</w:t>
            </w:r>
          </w:p>
        </w:tc>
        <w:tc>
          <w:tcPr>
            <w:tcW w:w="1421"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38" w:line="244" w:lineRule="exact"/>
              <w:jc w:val="center"/>
              <w:textAlignment w:val="baseline"/>
              <w:rPr>
                <w:rFonts w:ascii="Tahoma" w:eastAsia="Tahoma" w:hAnsi="Tahoma"/>
                <w:color w:val="000000"/>
                <w:sz w:val="20"/>
              </w:rPr>
            </w:pPr>
            <w:r>
              <w:rPr>
                <w:rFonts w:ascii="Tahoma" w:eastAsia="Tahoma" w:hAnsi="Tahoma"/>
                <w:color w:val="000000"/>
                <w:sz w:val="20"/>
              </w:rPr>
              <w:t>11</w:t>
            </w:r>
          </w:p>
        </w:tc>
      </w:tr>
      <w:tr w:rsidR="00B766EA">
        <w:trPr>
          <w:trHeight w:hRule="exact" w:val="331"/>
        </w:trPr>
        <w:tc>
          <w:tcPr>
            <w:tcW w:w="965"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23" w:line="244" w:lineRule="exact"/>
              <w:jc w:val="center"/>
              <w:textAlignment w:val="baseline"/>
              <w:rPr>
                <w:rFonts w:ascii="Tahoma" w:eastAsia="Tahoma" w:hAnsi="Tahoma"/>
                <w:color w:val="000000"/>
                <w:sz w:val="20"/>
              </w:rPr>
            </w:pPr>
            <w:r>
              <w:rPr>
                <w:rFonts w:ascii="Tahoma" w:eastAsia="Tahoma" w:hAnsi="Tahoma"/>
                <w:color w:val="000000"/>
                <w:sz w:val="20"/>
              </w:rPr>
              <w:t>11</w:t>
            </w:r>
          </w:p>
        </w:tc>
        <w:tc>
          <w:tcPr>
            <w:tcW w:w="1843"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23" w:line="244" w:lineRule="exact"/>
              <w:ind w:left="115"/>
              <w:textAlignment w:val="baseline"/>
              <w:rPr>
                <w:rFonts w:ascii="Tahoma" w:eastAsia="Tahoma" w:hAnsi="Tahoma"/>
                <w:color w:val="000000"/>
                <w:sz w:val="20"/>
              </w:rPr>
            </w:pPr>
            <w:r>
              <w:rPr>
                <w:rFonts w:ascii="Tahoma" w:eastAsia="Tahoma" w:hAnsi="Tahoma"/>
                <w:color w:val="000000"/>
                <w:sz w:val="20"/>
              </w:rPr>
              <w:t>Step 2.2</w:t>
            </w:r>
          </w:p>
        </w:tc>
        <w:tc>
          <w:tcPr>
            <w:tcW w:w="5102"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23" w:line="244" w:lineRule="exact"/>
              <w:ind w:left="105"/>
              <w:textAlignment w:val="baseline"/>
              <w:rPr>
                <w:rFonts w:ascii="Tahoma" w:eastAsia="Tahoma" w:hAnsi="Tahoma"/>
                <w:color w:val="000000"/>
                <w:sz w:val="20"/>
              </w:rPr>
            </w:pPr>
            <w:r>
              <w:rPr>
                <w:rFonts w:ascii="Tahoma" w:eastAsia="Tahoma" w:hAnsi="Tahoma"/>
                <w:color w:val="000000"/>
                <w:sz w:val="20"/>
              </w:rPr>
              <w:t>Prioritize through risk assessment</w:t>
            </w:r>
          </w:p>
        </w:tc>
        <w:tc>
          <w:tcPr>
            <w:tcW w:w="1421"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23" w:line="244" w:lineRule="exact"/>
              <w:jc w:val="center"/>
              <w:textAlignment w:val="baseline"/>
              <w:rPr>
                <w:rFonts w:ascii="Tahoma" w:eastAsia="Tahoma" w:hAnsi="Tahoma"/>
                <w:color w:val="000000"/>
                <w:sz w:val="20"/>
              </w:rPr>
            </w:pPr>
            <w:r>
              <w:rPr>
                <w:rFonts w:ascii="Tahoma" w:eastAsia="Tahoma" w:hAnsi="Tahoma"/>
                <w:color w:val="000000"/>
                <w:sz w:val="20"/>
              </w:rPr>
              <w:t>12</w:t>
            </w:r>
          </w:p>
        </w:tc>
      </w:tr>
      <w:tr w:rsidR="00B766EA">
        <w:trPr>
          <w:trHeight w:hRule="exact" w:val="331"/>
        </w:trPr>
        <w:tc>
          <w:tcPr>
            <w:tcW w:w="965"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24" w:line="244" w:lineRule="exact"/>
              <w:jc w:val="center"/>
              <w:textAlignment w:val="baseline"/>
              <w:rPr>
                <w:rFonts w:ascii="Tahoma" w:eastAsia="Tahoma" w:hAnsi="Tahoma"/>
                <w:color w:val="000000"/>
                <w:sz w:val="20"/>
              </w:rPr>
            </w:pPr>
            <w:r>
              <w:rPr>
                <w:rFonts w:ascii="Tahoma" w:eastAsia="Tahoma" w:hAnsi="Tahoma"/>
                <w:color w:val="000000"/>
                <w:sz w:val="20"/>
              </w:rPr>
              <w:t>11</w:t>
            </w:r>
          </w:p>
        </w:tc>
        <w:tc>
          <w:tcPr>
            <w:tcW w:w="1843"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24" w:line="244" w:lineRule="exact"/>
              <w:ind w:left="115"/>
              <w:textAlignment w:val="baseline"/>
              <w:rPr>
                <w:rFonts w:ascii="Tahoma" w:eastAsia="Tahoma" w:hAnsi="Tahoma"/>
                <w:color w:val="000000"/>
                <w:sz w:val="20"/>
              </w:rPr>
            </w:pPr>
            <w:r>
              <w:rPr>
                <w:rFonts w:ascii="Tahoma" w:eastAsia="Tahoma" w:hAnsi="Tahoma"/>
                <w:color w:val="000000"/>
                <w:sz w:val="20"/>
              </w:rPr>
              <w:t>Step 2.3</w:t>
            </w:r>
          </w:p>
        </w:tc>
        <w:tc>
          <w:tcPr>
            <w:tcW w:w="5102"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24" w:line="244" w:lineRule="exact"/>
              <w:ind w:left="105"/>
              <w:textAlignment w:val="baseline"/>
              <w:rPr>
                <w:rFonts w:ascii="Tahoma" w:eastAsia="Tahoma" w:hAnsi="Tahoma"/>
                <w:color w:val="000000"/>
                <w:sz w:val="20"/>
              </w:rPr>
            </w:pPr>
            <w:r>
              <w:rPr>
                <w:rFonts w:ascii="Tahoma" w:eastAsia="Tahoma" w:hAnsi="Tahoma"/>
                <w:color w:val="000000"/>
                <w:sz w:val="20"/>
              </w:rPr>
              <w:t>Develop FMU goals</w:t>
            </w:r>
          </w:p>
        </w:tc>
        <w:tc>
          <w:tcPr>
            <w:tcW w:w="1421"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24" w:line="244" w:lineRule="exact"/>
              <w:jc w:val="center"/>
              <w:textAlignment w:val="baseline"/>
              <w:rPr>
                <w:rFonts w:ascii="Tahoma" w:eastAsia="Tahoma" w:hAnsi="Tahoma"/>
                <w:color w:val="000000"/>
                <w:sz w:val="20"/>
              </w:rPr>
            </w:pPr>
            <w:r>
              <w:rPr>
                <w:rFonts w:ascii="Tahoma" w:eastAsia="Tahoma" w:hAnsi="Tahoma"/>
                <w:color w:val="000000"/>
                <w:sz w:val="20"/>
              </w:rPr>
              <w:t>13</w:t>
            </w:r>
          </w:p>
        </w:tc>
      </w:tr>
      <w:tr w:rsidR="00B766EA">
        <w:trPr>
          <w:trHeight w:hRule="exact" w:val="595"/>
        </w:trPr>
        <w:tc>
          <w:tcPr>
            <w:tcW w:w="965" w:type="dxa"/>
            <w:tcBorders>
              <w:top w:val="single" w:sz="5" w:space="0" w:color="000000"/>
              <w:left w:val="single" w:sz="5" w:space="0" w:color="000000"/>
              <w:bottom w:val="single" w:sz="5" w:space="0" w:color="000000"/>
              <w:right w:val="single" w:sz="5" w:space="0" w:color="000000"/>
            </w:tcBorders>
          </w:tcPr>
          <w:p w:rsidR="00B766EA" w:rsidRDefault="00CC0B34">
            <w:pPr>
              <w:spacing w:before="49" w:after="297" w:line="244" w:lineRule="exact"/>
              <w:jc w:val="center"/>
              <w:textAlignment w:val="baseline"/>
              <w:rPr>
                <w:rFonts w:ascii="Tahoma" w:eastAsia="Tahoma" w:hAnsi="Tahoma"/>
                <w:color w:val="000000"/>
                <w:sz w:val="20"/>
              </w:rPr>
            </w:pPr>
            <w:r>
              <w:rPr>
                <w:rFonts w:ascii="Tahoma" w:eastAsia="Tahoma" w:hAnsi="Tahoma"/>
                <w:color w:val="000000"/>
                <w:sz w:val="20"/>
              </w:rPr>
              <w:t>12</w:t>
            </w:r>
          </w:p>
        </w:tc>
        <w:tc>
          <w:tcPr>
            <w:tcW w:w="1843" w:type="dxa"/>
            <w:tcBorders>
              <w:top w:val="single" w:sz="5" w:space="0" w:color="000000"/>
              <w:left w:val="single" w:sz="5" w:space="0" w:color="000000"/>
              <w:bottom w:val="single" w:sz="5" w:space="0" w:color="000000"/>
              <w:right w:val="single" w:sz="5" w:space="0" w:color="000000"/>
            </w:tcBorders>
          </w:tcPr>
          <w:p w:rsidR="00B766EA" w:rsidRDefault="00CC0B34">
            <w:pPr>
              <w:spacing w:before="49" w:after="292" w:line="249" w:lineRule="exact"/>
              <w:ind w:left="115"/>
              <w:textAlignment w:val="baseline"/>
              <w:rPr>
                <w:rFonts w:ascii="Tahoma" w:eastAsia="Tahoma" w:hAnsi="Tahoma"/>
                <w:color w:val="000000"/>
                <w:sz w:val="20"/>
              </w:rPr>
            </w:pPr>
            <w:r>
              <w:rPr>
                <w:rFonts w:ascii="Tahoma" w:eastAsia="Tahoma" w:hAnsi="Tahoma"/>
                <w:color w:val="000000"/>
                <w:sz w:val="20"/>
              </w:rPr>
              <w:t>Reality Check I</w:t>
            </w:r>
          </w:p>
        </w:tc>
        <w:tc>
          <w:tcPr>
            <w:tcW w:w="5102" w:type="dxa"/>
            <w:tcBorders>
              <w:top w:val="single" w:sz="5" w:space="0" w:color="000000"/>
              <w:left w:val="single" w:sz="5" w:space="0" w:color="000000"/>
              <w:bottom w:val="single" w:sz="5" w:space="0" w:color="000000"/>
              <w:right w:val="single" w:sz="5" w:space="0" w:color="000000"/>
            </w:tcBorders>
          </w:tcPr>
          <w:p w:rsidR="00B766EA" w:rsidRDefault="00CC0B34">
            <w:pPr>
              <w:spacing w:before="34" w:after="38" w:line="259" w:lineRule="exact"/>
              <w:ind w:left="108" w:right="1008"/>
              <w:textAlignment w:val="baseline"/>
              <w:rPr>
                <w:rFonts w:ascii="Tahoma" w:eastAsia="Tahoma" w:hAnsi="Tahoma"/>
                <w:color w:val="000000"/>
                <w:sz w:val="20"/>
              </w:rPr>
            </w:pPr>
            <w:r>
              <w:rPr>
                <w:rFonts w:ascii="Tahoma" w:eastAsia="Tahoma" w:hAnsi="Tahoma"/>
                <w:color w:val="000000"/>
                <w:sz w:val="20"/>
              </w:rPr>
              <w:t>Brainstorm constraints and opportunities to achieving these goals</w:t>
            </w:r>
          </w:p>
        </w:tc>
        <w:tc>
          <w:tcPr>
            <w:tcW w:w="1421" w:type="dxa"/>
            <w:tcBorders>
              <w:top w:val="single" w:sz="5" w:space="0" w:color="000000"/>
              <w:left w:val="single" w:sz="5" w:space="0" w:color="000000"/>
              <w:bottom w:val="single" w:sz="5" w:space="0" w:color="000000"/>
              <w:right w:val="single" w:sz="5" w:space="0" w:color="000000"/>
            </w:tcBorders>
          </w:tcPr>
          <w:p w:rsidR="00B766EA" w:rsidRDefault="00CC0B34">
            <w:pPr>
              <w:spacing w:before="49" w:after="297" w:line="244" w:lineRule="exact"/>
              <w:jc w:val="center"/>
              <w:textAlignment w:val="baseline"/>
              <w:rPr>
                <w:rFonts w:ascii="Tahoma" w:eastAsia="Tahoma" w:hAnsi="Tahoma"/>
                <w:color w:val="000000"/>
                <w:sz w:val="20"/>
              </w:rPr>
            </w:pPr>
            <w:r>
              <w:rPr>
                <w:rFonts w:ascii="Tahoma" w:eastAsia="Tahoma" w:hAnsi="Tahoma"/>
                <w:color w:val="000000"/>
                <w:sz w:val="20"/>
              </w:rPr>
              <w:t>13</w:t>
            </w:r>
          </w:p>
        </w:tc>
      </w:tr>
      <w:tr w:rsidR="00B766EA">
        <w:trPr>
          <w:trHeight w:hRule="exact" w:val="437"/>
        </w:trPr>
        <w:tc>
          <w:tcPr>
            <w:tcW w:w="965" w:type="dxa"/>
            <w:tcBorders>
              <w:top w:val="single" w:sz="5" w:space="0" w:color="000000"/>
              <w:left w:val="single" w:sz="5" w:space="0" w:color="000000"/>
              <w:bottom w:val="single" w:sz="5" w:space="0" w:color="000000"/>
              <w:right w:val="single" w:sz="5" w:space="0" w:color="000000"/>
            </w:tcBorders>
          </w:tcPr>
          <w:p w:rsidR="00B766EA" w:rsidRDefault="00CC0B34">
            <w:pPr>
              <w:spacing w:before="45" w:after="138" w:line="244" w:lineRule="exact"/>
              <w:jc w:val="center"/>
              <w:textAlignment w:val="baseline"/>
              <w:rPr>
                <w:rFonts w:ascii="Tahoma" w:eastAsia="Tahoma" w:hAnsi="Tahoma"/>
                <w:color w:val="000000"/>
                <w:sz w:val="20"/>
              </w:rPr>
            </w:pPr>
            <w:r>
              <w:rPr>
                <w:rFonts w:ascii="Tahoma" w:eastAsia="Tahoma" w:hAnsi="Tahoma"/>
                <w:color w:val="000000"/>
                <w:sz w:val="20"/>
              </w:rPr>
              <w:t>12</w:t>
            </w:r>
          </w:p>
        </w:tc>
        <w:tc>
          <w:tcPr>
            <w:tcW w:w="1843" w:type="dxa"/>
            <w:tcBorders>
              <w:top w:val="single" w:sz="5" w:space="0" w:color="000000"/>
              <w:left w:val="single" w:sz="5" w:space="0" w:color="000000"/>
              <w:bottom w:val="single" w:sz="5" w:space="0" w:color="000000"/>
              <w:right w:val="single" w:sz="5" w:space="0" w:color="000000"/>
            </w:tcBorders>
          </w:tcPr>
          <w:p w:rsidR="00B766EA" w:rsidRDefault="00CC0B34">
            <w:pPr>
              <w:spacing w:before="45" w:after="134" w:line="248" w:lineRule="exact"/>
              <w:ind w:left="115"/>
              <w:textAlignment w:val="baseline"/>
              <w:rPr>
                <w:rFonts w:ascii="Tahoma" w:eastAsia="Tahoma" w:hAnsi="Tahoma"/>
                <w:color w:val="000000"/>
                <w:sz w:val="20"/>
              </w:rPr>
            </w:pPr>
            <w:r>
              <w:rPr>
                <w:rFonts w:ascii="Tahoma" w:eastAsia="Tahoma" w:hAnsi="Tahoma"/>
                <w:color w:val="000000"/>
                <w:sz w:val="20"/>
              </w:rPr>
              <w:t>Reality Check I</w:t>
            </w:r>
          </w:p>
        </w:tc>
        <w:tc>
          <w:tcPr>
            <w:tcW w:w="5102" w:type="dxa"/>
            <w:tcBorders>
              <w:top w:val="single" w:sz="5" w:space="0" w:color="000000"/>
              <w:left w:val="single" w:sz="5" w:space="0" w:color="000000"/>
              <w:bottom w:val="single" w:sz="5" w:space="0" w:color="000000"/>
              <w:right w:val="single" w:sz="5" w:space="0" w:color="000000"/>
            </w:tcBorders>
          </w:tcPr>
          <w:p w:rsidR="00B766EA" w:rsidRDefault="00CC0B34">
            <w:pPr>
              <w:spacing w:before="45" w:after="138" w:line="244" w:lineRule="exact"/>
              <w:ind w:left="105"/>
              <w:textAlignment w:val="baseline"/>
              <w:rPr>
                <w:rFonts w:ascii="Tahoma" w:eastAsia="Tahoma" w:hAnsi="Tahoma"/>
                <w:color w:val="000000"/>
                <w:sz w:val="20"/>
              </w:rPr>
            </w:pPr>
            <w:r>
              <w:rPr>
                <w:rFonts w:ascii="Tahoma" w:eastAsia="Tahoma" w:hAnsi="Tahoma"/>
                <w:color w:val="000000"/>
                <w:sz w:val="20"/>
              </w:rPr>
              <w:t>Win-win conflict resolution</w:t>
            </w:r>
          </w:p>
        </w:tc>
        <w:tc>
          <w:tcPr>
            <w:tcW w:w="1421" w:type="dxa"/>
            <w:tcBorders>
              <w:top w:val="single" w:sz="5" w:space="0" w:color="000000"/>
              <w:left w:val="single" w:sz="5" w:space="0" w:color="000000"/>
              <w:bottom w:val="single" w:sz="5" w:space="0" w:color="000000"/>
              <w:right w:val="single" w:sz="5" w:space="0" w:color="000000"/>
            </w:tcBorders>
          </w:tcPr>
          <w:p w:rsidR="00B766EA" w:rsidRDefault="00CC0B34">
            <w:pPr>
              <w:spacing w:before="45" w:after="138" w:line="244" w:lineRule="exact"/>
              <w:jc w:val="center"/>
              <w:textAlignment w:val="baseline"/>
              <w:rPr>
                <w:rFonts w:ascii="Tahoma" w:eastAsia="Tahoma" w:hAnsi="Tahoma"/>
                <w:color w:val="000000"/>
                <w:sz w:val="20"/>
              </w:rPr>
            </w:pPr>
            <w:r>
              <w:rPr>
                <w:rFonts w:ascii="Tahoma" w:eastAsia="Tahoma" w:hAnsi="Tahoma"/>
                <w:color w:val="000000"/>
                <w:sz w:val="20"/>
              </w:rPr>
              <w:t>14</w:t>
            </w:r>
          </w:p>
        </w:tc>
      </w:tr>
      <w:tr w:rsidR="00B766EA">
        <w:trPr>
          <w:trHeight w:hRule="exact" w:val="437"/>
        </w:trPr>
        <w:tc>
          <w:tcPr>
            <w:tcW w:w="965" w:type="dxa"/>
            <w:tcBorders>
              <w:top w:val="single" w:sz="5" w:space="0" w:color="000000"/>
              <w:left w:val="single" w:sz="5" w:space="0" w:color="000000"/>
              <w:bottom w:val="single" w:sz="5" w:space="0" w:color="000000"/>
              <w:right w:val="single" w:sz="5" w:space="0" w:color="000000"/>
            </w:tcBorders>
          </w:tcPr>
          <w:p w:rsidR="00B766EA" w:rsidRDefault="00CC0B34">
            <w:pPr>
              <w:spacing w:before="49" w:after="129" w:line="244" w:lineRule="exact"/>
              <w:jc w:val="center"/>
              <w:textAlignment w:val="baseline"/>
              <w:rPr>
                <w:rFonts w:ascii="Tahoma" w:eastAsia="Tahoma" w:hAnsi="Tahoma"/>
                <w:color w:val="000000"/>
                <w:sz w:val="20"/>
              </w:rPr>
            </w:pPr>
            <w:r>
              <w:rPr>
                <w:rFonts w:ascii="Tahoma" w:eastAsia="Tahoma" w:hAnsi="Tahoma"/>
                <w:color w:val="000000"/>
                <w:sz w:val="20"/>
              </w:rPr>
              <w:t>13</w:t>
            </w:r>
          </w:p>
        </w:tc>
        <w:tc>
          <w:tcPr>
            <w:tcW w:w="1843" w:type="dxa"/>
            <w:tcBorders>
              <w:top w:val="single" w:sz="5" w:space="0" w:color="000000"/>
              <w:left w:val="single" w:sz="5" w:space="0" w:color="000000"/>
              <w:bottom w:val="single" w:sz="5" w:space="0" w:color="000000"/>
              <w:right w:val="single" w:sz="5" w:space="0" w:color="000000"/>
            </w:tcBorders>
          </w:tcPr>
          <w:p w:rsidR="00B766EA" w:rsidRDefault="00CC0B34">
            <w:pPr>
              <w:spacing w:before="49" w:after="129" w:line="244" w:lineRule="exact"/>
              <w:ind w:left="115"/>
              <w:textAlignment w:val="baseline"/>
              <w:rPr>
                <w:rFonts w:ascii="Tahoma" w:eastAsia="Tahoma" w:hAnsi="Tahoma"/>
                <w:color w:val="000000"/>
                <w:sz w:val="20"/>
              </w:rPr>
            </w:pPr>
            <w:r>
              <w:rPr>
                <w:rFonts w:ascii="Tahoma" w:eastAsia="Tahoma" w:hAnsi="Tahoma"/>
                <w:color w:val="000000"/>
                <w:sz w:val="20"/>
              </w:rPr>
              <w:t>Step 3.1</w:t>
            </w:r>
          </w:p>
        </w:tc>
        <w:tc>
          <w:tcPr>
            <w:tcW w:w="5102" w:type="dxa"/>
            <w:tcBorders>
              <w:top w:val="single" w:sz="5" w:space="0" w:color="000000"/>
              <w:left w:val="single" w:sz="5" w:space="0" w:color="000000"/>
              <w:bottom w:val="single" w:sz="5" w:space="0" w:color="000000"/>
              <w:right w:val="single" w:sz="5" w:space="0" w:color="000000"/>
            </w:tcBorders>
          </w:tcPr>
          <w:p w:rsidR="00B766EA" w:rsidRDefault="00CC0B34">
            <w:pPr>
              <w:spacing w:before="49" w:after="129" w:line="244" w:lineRule="exact"/>
              <w:ind w:left="105"/>
              <w:textAlignment w:val="baseline"/>
              <w:rPr>
                <w:rFonts w:ascii="Tahoma" w:eastAsia="Tahoma" w:hAnsi="Tahoma"/>
                <w:color w:val="000000"/>
                <w:sz w:val="20"/>
              </w:rPr>
            </w:pPr>
            <w:r>
              <w:rPr>
                <w:rFonts w:ascii="Tahoma" w:eastAsia="Tahoma" w:hAnsi="Tahoma"/>
                <w:color w:val="000000"/>
                <w:sz w:val="20"/>
              </w:rPr>
              <w:t>Develop operational objectives</w:t>
            </w:r>
          </w:p>
        </w:tc>
        <w:tc>
          <w:tcPr>
            <w:tcW w:w="1421" w:type="dxa"/>
            <w:tcBorders>
              <w:top w:val="single" w:sz="5" w:space="0" w:color="000000"/>
              <w:left w:val="single" w:sz="5" w:space="0" w:color="000000"/>
              <w:bottom w:val="single" w:sz="5" w:space="0" w:color="000000"/>
              <w:right w:val="single" w:sz="5" w:space="0" w:color="000000"/>
            </w:tcBorders>
          </w:tcPr>
          <w:p w:rsidR="00B766EA" w:rsidRDefault="00CC0B34">
            <w:pPr>
              <w:spacing w:before="49" w:after="129" w:line="244" w:lineRule="exact"/>
              <w:jc w:val="center"/>
              <w:textAlignment w:val="baseline"/>
              <w:rPr>
                <w:rFonts w:ascii="Tahoma" w:eastAsia="Tahoma" w:hAnsi="Tahoma"/>
                <w:color w:val="000000"/>
                <w:sz w:val="20"/>
              </w:rPr>
            </w:pPr>
            <w:r>
              <w:rPr>
                <w:rFonts w:ascii="Tahoma" w:eastAsia="Tahoma" w:hAnsi="Tahoma"/>
                <w:color w:val="000000"/>
                <w:sz w:val="20"/>
              </w:rPr>
              <w:t>15</w:t>
            </w:r>
          </w:p>
        </w:tc>
      </w:tr>
      <w:tr w:rsidR="00B766EA">
        <w:trPr>
          <w:trHeight w:hRule="exact" w:val="331"/>
        </w:trPr>
        <w:tc>
          <w:tcPr>
            <w:tcW w:w="965"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24" w:line="244" w:lineRule="exact"/>
              <w:jc w:val="center"/>
              <w:textAlignment w:val="baseline"/>
              <w:rPr>
                <w:rFonts w:ascii="Tahoma" w:eastAsia="Tahoma" w:hAnsi="Tahoma"/>
                <w:color w:val="000000"/>
                <w:sz w:val="20"/>
              </w:rPr>
            </w:pPr>
            <w:r>
              <w:rPr>
                <w:rFonts w:ascii="Tahoma" w:eastAsia="Tahoma" w:hAnsi="Tahoma"/>
                <w:color w:val="000000"/>
                <w:sz w:val="20"/>
              </w:rPr>
              <w:t>13</w:t>
            </w:r>
          </w:p>
        </w:tc>
        <w:tc>
          <w:tcPr>
            <w:tcW w:w="1843"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24" w:line="244" w:lineRule="exact"/>
              <w:ind w:left="115"/>
              <w:textAlignment w:val="baseline"/>
              <w:rPr>
                <w:rFonts w:ascii="Tahoma" w:eastAsia="Tahoma" w:hAnsi="Tahoma"/>
                <w:color w:val="000000"/>
                <w:sz w:val="20"/>
              </w:rPr>
            </w:pPr>
            <w:r>
              <w:rPr>
                <w:rFonts w:ascii="Tahoma" w:eastAsia="Tahoma" w:hAnsi="Tahoma"/>
                <w:color w:val="000000"/>
                <w:sz w:val="20"/>
              </w:rPr>
              <w:t>Step 3.2</w:t>
            </w:r>
          </w:p>
        </w:tc>
        <w:tc>
          <w:tcPr>
            <w:tcW w:w="5102"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24" w:line="244" w:lineRule="exact"/>
              <w:ind w:left="105"/>
              <w:textAlignment w:val="baseline"/>
              <w:rPr>
                <w:rFonts w:ascii="Tahoma" w:eastAsia="Tahoma" w:hAnsi="Tahoma"/>
                <w:color w:val="000000"/>
                <w:sz w:val="20"/>
              </w:rPr>
            </w:pPr>
            <w:r>
              <w:rPr>
                <w:rFonts w:ascii="Tahoma" w:eastAsia="Tahoma" w:hAnsi="Tahoma"/>
                <w:color w:val="000000"/>
                <w:sz w:val="20"/>
              </w:rPr>
              <w:t>Select indicators and benchmarks for objectives</w:t>
            </w:r>
          </w:p>
        </w:tc>
        <w:tc>
          <w:tcPr>
            <w:tcW w:w="1421"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24" w:line="244" w:lineRule="exact"/>
              <w:jc w:val="center"/>
              <w:textAlignment w:val="baseline"/>
              <w:rPr>
                <w:rFonts w:ascii="Tahoma" w:eastAsia="Tahoma" w:hAnsi="Tahoma"/>
                <w:color w:val="000000"/>
                <w:sz w:val="20"/>
              </w:rPr>
            </w:pPr>
            <w:r>
              <w:rPr>
                <w:rFonts w:ascii="Tahoma" w:eastAsia="Tahoma" w:hAnsi="Tahoma"/>
                <w:color w:val="000000"/>
                <w:sz w:val="20"/>
              </w:rPr>
              <w:t>16</w:t>
            </w:r>
          </w:p>
        </w:tc>
      </w:tr>
      <w:tr w:rsidR="00B766EA">
        <w:trPr>
          <w:trHeight w:hRule="exact" w:val="331"/>
        </w:trPr>
        <w:tc>
          <w:tcPr>
            <w:tcW w:w="965"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24" w:line="244" w:lineRule="exact"/>
              <w:jc w:val="center"/>
              <w:textAlignment w:val="baseline"/>
              <w:rPr>
                <w:rFonts w:ascii="Tahoma" w:eastAsia="Tahoma" w:hAnsi="Tahoma"/>
                <w:color w:val="000000"/>
                <w:sz w:val="20"/>
              </w:rPr>
            </w:pPr>
            <w:r>
              <w:rPr>
                <w:rFonts w:ascii="Tahoma" w:eastAsia="Tahoma" w:hAnsi="Tahoma"/>
                <w:color w:val="000000"/>
                <w:sz w:val="20"/>
              </w:rPr>
              <w:t>14</w:t>
            </w:r>
          </w:p>
        </w:tc>
        <w:tc>
          <w:tcPr>
            <w:tcW w:w="1843"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24" w:line="244" w:lineRule="exact"/>
              <w:ind w:left="115"/>
              <w:textAlignment w:val="baseline"/>
              <w:rPr>
                <w:rFonts w:ascii="Tahoma" w:eastAsia="Tahoma" w:hAnsi="Tahoma"/>
                <w:color w:val="000000"/>
                <w:sz w:val="20"/>
              </w:rPr>
            </w:pPr>
            <w:r>
              <w:rPr>
                <w:rFonts w:ascii="Tahoma" w:eastAsia="Tahoma" w:hAnsi="Tahoma"/>
                <w:color w:val="000000"/>
                <w:sz w:val="20"/>
              </w:rPr>
              <w:t>Step 3.3</w:t>
            </w:r>
          </w:p>
        </w:tc>
        <w:tc>
          <w:tcPr>
            <w:tcW w:w="5102"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24" w:line="244" w:lineRule="exact"/>
              <w:ind w:left="105"/>
              <w:textAlignment w:val="baseline"/>
              <w:rPr>
                <w:rFonts w:ascii="Tahoma" w:eastAsia="Tahoma" w:hAnsi="Tahoma"/>
                <w:color w:val="000000"/>
                <w:sz w:val="20"/>
              </w:rPr>
            </w:pPr>
            <w:r>
              <w:rPr>
                <w:rFonts w:ascii="Tahoma" w:eastAsia="Tahoma" w:hAnsi="Tahoma"/>
                <w:color w:val="000000"/>
                <w:sz w:val="20"/>
              </w:rPr>
              <w:t>Agree management actions and compliance</w:t>
            </w:r>
          </w:p>
        </w:tc>
        <w:tc>
          <w:tcPr>
            <w:tcW w:w="1421"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24" w:line="244" w:lineRule="exact"/>
              <w:jc w:val="center"/>
              <w:textAlignment w:val="baseline"/>
              <w:rPr>
                <w:rFonts w:ascii="Tahoma" w:eastAsia="Tahoma" w:hAnsi="Tahoma"/>
                <w:color w:val="000000"/>
                <w:sz w:val="20"/>
              </w:rPr>
            </w:pPr>
            <w:r>
              <w:rPr>
                <w:rFonts w:ascii="Tahoma" w:eastAsia="Tahoma" w:hAnsi="Tahoma"/>
                <w:color w:val="000000"/>
                <w:sz w:val="20"/>
              </w:rPr>
              <w:t>17</w:t>
            </w:r>
          </w:p>
        </w:tc>
      </w:tr>
      <w:tr w:rsidR="00B766EA">
        <w:trPr>
          <w:trHeight w:hRule="exact" w:val="399"/>
        </w:trPr>
        <w:tc>
          <w:tcPr>
            <w:tcW w:w="965"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5" w:after="100" w:line="244" w:lineRule="exact"/>
              <w:jc w:val="center"/>
              <w:textAlignment w:val="baseline"/>
              <w:rPr>
                <w:rFonts w:ascii="Tahoma" w:eastAsia="Tahoma" w:hAnsi="Tahoma"/>
                <w:color w:val="000000"/>
                <w:sz w:val="20"/>
              </w:rPr>
            </w:pPr>
            <w:r>
              <w:rPr>
                <w:rFonts w:ascii="Tahoma" w:eastAsia="Tahoma" w:hAnsi="Tahoma"/>
                <w:color w:val="000000"/>
                <w:sz w:val="20"/>
              </w:rPr>
              <w:t>14</w:t>
            </w:r>
          </w:p>
        </w:tc>
        <w:tc>
          <w:tcPr>
            <w:tcW w:w="1843"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5" w:after="100" w:line="244" w:lineRule="exact"/>
              <w:ind w:left="115"/>
              <w:textAlignment w:val="baseline"/>
              <w:rPr>
                <w:rFonts w:ascii="Tahoma" w:eastAsia="Tahoma" w:hAnsi="Tahoma"/>
                <w:color w:val="000000"/>
                <w:sz w:val="20"/>
              </w:rPr>
            </w:pPr>
            <w:r>
              <w:rPr>
                <w:rFonts w:ascii="Tahoma" w:eastAsia="Tahoma" w:hAnsi="Tahoma"/>
                <w:color w:val="000000"/>
                <w:sz w:val="20"/>
              </w:rPr>
              <w:t>Step 3.4</w:t>
            </w:r>
          </w:p>
        </w:tc>
        <w:tc>
          <w:tcPr>
            <w:tcW w:w="5102"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5" w:after="100" w:line="244" w:lineRule="exact"/>
              <w:ind w:left="105"/>
              <w:textAlignment w:val="baseline"/>
              <w:rPr>
                <w:rFonts w:ascii="Tahoma" w:eastAsia="Tahoma" w:hAnsi="Tahoma"/>
                <w:color w:val="000000"/>
                <w:sz w:val="20"/>
              </w:rPr>
            </w:pPr>
            <w:r>
              <w:rPr>
                <w:rFonts w:ascii="Tahoma" w:eastAsia="Tahoma" w:hAnsi="Tahoma"/>
                <w:color w:val="000000"/>
                <w:sz w:val="20"/>
              </w:rPr>
              <w:t>Agree financing mechanisms</w:t>
            </w:r>
          </w:p>
        </w:tc>
        <w:tc>
          <w:tcPr>
            <w:tcW w:w="1421" w:type="dxa"/>
            <w:tcBorders>
              <w:top w:val="single" w:sz="5" w:space="0" w:color="000000"/>
              <w:left w:val="single" w:sz="5" w:space="0" w:color="000000"/>
              <w:bottom w:val="single" w:sz="5" w:space="0" w:color="000000"/>
              <w:right w:val="single" w:sz="5" w:space="0" w:color="000000"/>
            </w:tcBorders>
            <w:vAlign w:val="center"/>
          </w:tcPr>
          <w:p w:rsidR="00B766EA" w:rsidRDefault="00263015">
            <w:pPr>
              <w:spacing w:before="45" w:after="100" w:line="244" w:lineRule="exact"/>
              <w:jc w:val="center"/>
              <w:textAlignment w:val="baseline"/>
              <w:rPr>
                <w:rFonts w:ascii="Tahoma" w:eastAsia="Tahoma" w:hAnsi="Tahoma"/>
                <w:color w:val="000000"/>
                <w:sz w:val="20"/>
              </w:rPr>
            </w:pPr>
            <w:r>
              <w:rPr>
                <w:rFonts w:ascii="Tahoma" w:eastAsia="Tahoma" w:hAnsi="Tahoma"/>
                <w:color w:val="000000"/>
                <w:sz w:val="20"/>
              </w:rPr>
              <w:t>18</w:t>
            </w:r>
          </w:p>
        </w:tc>
      </w:tr>
      <w:tr w:rsidR="00B766EA">
        <w:trPr>
          <w:trHeight w:hRule="exact" w:val="446"/>
        </w:trPr>
        <w:tc>
          <w:tcPr>
            <w:tcW w:w="965" w:type="dxa"/>
            <w:tcBorders>
              <w:top w:val="single" w:sz="5" w:space="0" w:color="000000"/>
              <w:left w:val="single" w:sz="5" w:space="0" w:color="000000"/>
              <w:bottom w:val="single" w:sz="5" w:space="0" w:color="000000"/>
              <w:right w:val="single" w:sz="5" w:space="0" w:color="000000"/>
            </w:tcBorders>
          </w:tcPr>
          <w:p w:rsidR="00B766EA" w:rsidRDefault="00CC0B34">
            <w:pPr>
              <w:spacing w:before="49" w:after="143" w:line="244" w:lineRule="exact"/>
              <w:jc w:val="center"/>
              <w:textAlignment w:val="baseline"/>
              <w:rPr>
                <w:rFonts w:ascii="Tahoma" w:eastAsia="Tahoma" w:hAnsi="Tahoma"/>
                <w:color w:val="000000"/>
                <w:sz w:val="20"/>
              </w:rPr>
            </w:pPr>
            <w:r>
              <w:rPr>
                <w:rFonts w:ascii="Tahoma" w:eastAsia="Tahoma" w:hAnsi="Tahoma"/>
                <w:color w:val="000000"/>
                <w:sz w:val="20"/>
              </w:rPr>
              <w:t>14</w:t>
            </w:r>
          </w:p>
        </w:tc>
        <w:tc>
          <w:tcPr>
            <w:tcW w:w="1843" w:type="dxa"/>
            <w:tcBorders>
              <w:top w:val="single" w:sz="5" w:space="0" w:color="000000"/>
              <w:left w:val="single" w:sz="5" w:space="0" w:color="000000"/>
              <w:bottom w:val="single" w:sz="5" w:space="0" w:color="000000"/>
              <w:right w:val="single" w:sz="5" w:space="0" w:color="000000"/>
            </w:tcBorders>
          </w:tcPr>
          <w:p w:rsidR="00B766EA" w:rsidRDefault="00CC0B34">
            <w:pPr>
              <w:spacing w:before="49" w:after="143" w:line="244" w:lineRule="exact"/>
              <w:ind w:left="115"/>
              <w:textAlignment w:val="baseline"/>
              <w:rPr>
                <w:rFonts w:ascii="Tahoma" w:eastAsia="Tahoma" w:hAnsi="Tahoma"/>
                <w:color w:val="000000"/>
                <w:sz w:val="20"/>
              </w:rPr>
            </w:pPr>
            <w:r>
              <w:rPr>
                <w:rFonts w:ascii="Tahoma" w:eastAsia="Tahoma" w:hAnsi="Tahoma"/>
                <w:color w:val="000000"/>
                <w:sz w:val="20"/>
              </w:rPr>
              <w:t>Step 3.5</w:t>
            </w:r>
          </w:p>
        </w:tc>
        <w:tc>
          <w:tcPr>
            <w:tcW w:w="5102" w:type="dxa"/>
            <w:tcBorders>
              <w:top w:val="single" w:sz="5" w:space="0" w:color="000000"/>
              <w:left w:val="single" w:sz="5" w:space="0" w:color="000000"/>
              <w:bottom w:val="single" w:sz="5" w:space="0" w:color="000000"/>
              <w:right w:val="single" w:sz="5" w:space="0" w:color="000000"/>
            </w:tcBorders>
          </w:tcPr>
          <w:p w:rsidR="00B766EA" w:rsidRDefault="00CC0B34">
            <w:pPr>
              <w:spacing w:before="49" w:after="143" w:line="244" w:lineRule="exact"/>
              <w:ind w:left="105"/>
              <w:textAlignment w:val="baseline"/>
              <w:rPr>
                <w:rFonts w:ascii="Tahoma" w:eastAsia="Tahoma" w:hAnsi="Tahoma"/>
                <w:color w:val="000000"/>
                <w:sz w:val="20"/>
              </w:rPr>
            </w:pPr>
            <w:r>
              <w:rPr>
                <w:rFonts w:ascii="Tahoma" w:eastAsia="Tahoma" w:hAnsi="Tahoma"/>
                <w:color w:val="000000"/>
                <w:sz w:val="20"/>
              </w:rPr>
              <w:t>Finalize draft EAFM plan</w:t>
            </w:r>
          </w:p>
        </w:tc>
        <w:tc>
          <w:tcPr>
            <w:tcW w:w="1421" w:type="dxa"/>
            <w:tcBorders>
              <w:top w:val="single" w:sz="5" w:space="0" w:color="000000"/>
              <w:left w:val="single" w:sz="5" w:space="0" w:color="000000"/>
              <w:bottom w:val="single" w:sz="5" w:space="0" w:color="000000"/>
              <w:right w:val="single" w:sz="5" w:space="0" w:color="000000"/>
            </w:tcBorders>
          </w:tcPr>
          <w:p w:rsidR="00B766EA" w:rsidRDefault="00CC0B34" w:rsidP="00263015">
            <w:pPr>
              <w:spacing w:before="49" w:after="143" w:line="244" w:lineRule="exact"/>
              <w:jc w:val="center"/>
              <w:textAlignment w:val="baseline"/>
              <w:rPr>
                <w:rFonts w:ascii="Tahoma" w:eastAsia="Tahoma" w:hAnsi="Tahoma"/>
                <w:color w:val="000000"/>
                <w:sz w:val="20"/>
              </w:rPr>
            </w:pPr>
            <w:r>
              <w:rPr>
                <w:rFonts w:ascii="Tahoma" w:eastAsia="Tahoma" w:hAnsi="Tahoma"/>
                <w:color w:val="000000"/>
                <w:sz w:val="20"/>
              </w:rPr>
              <w:t>1</w:t>
            </w:r>
            <w:r w:rsidR="00263015">
              <w:rPr>
                <w:rFonts w:ascii="Tahoma" w:eastAsia="Tahoma" w:hAnsi="Tahoma"/>
                <w:color w:val="000000"/>
                <w:sz w:val="20"/>
              </w:rPr>
              <w:t>9</w:t>
            </w:r>
          </w:p>
        </w:tc>
      </w:tr>
      <w:tr w:rsidR="00B766EA">
        <w:trPr>
          <w:trHeight w:hRule="exact" w:val="331"/>
        </w:trPr>
        <w:tc>
          <w:tcPr>
            <w:tcW w:w="965"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4" w:after="34" w:line="244" w:lineRule="exact"/>
              <w:jc w:val="center"/>
              <w:textAlignment w:val="baseline"/>
              <w:rPr>
                <w:rFonts w:ascii="Tahoma" w:eastAsia="Tahoma" w:hAnsi="Tahoma"/>
                <w:color w:val="000000"/>
                <w:sz w:val="20"/>
              </w:rPr>
            </w:pPr>
            <w:r>
              <w:rPr>
                <w:rFonts w:ascii="Tahoma" w:eastAsia="Tahoma" w:hAnsi="Tahoma"/>
                <w:color w:val="000000"/>
                <w:sz w:val="20"/>
              </w:rPr>
              <w:t>15</w:t>
            </w:r>
          </w:p>
        </w:tc>
        <w:tc>
          <w:tcPr>
            <w:tcW w:w="1843"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4" w:after="34" w:line="244" w:lineRule="exact"/>
              <w:ind w:left="115"/>
              <w:textAlignment w:val="baseline"/>
              <w:rPr>
                <w:rFonts w:ascii="Tahoma" w:eastAsia="Tahoma" w:hAnsi="Tahoma"/>
                <w:color w:val="000000"/>
                <w:sz w:val="20"/>
              </w:rPr>
            </w:pPr>
            <w:r>
              <w:rPr>
                <w:rFonts w:ascii="Tahoma" w:eastAsia="Tahoma" w:hAnsi="Tahoma"/>
                <w:color w:val="000000"/>
                <w:sz w:val="20"/>
              </w:rPr>
              <w:t>Step 4.1</w:t>
            </w:r>
          </w:p>
        </w:tc>
        <w:tc>
          <w:tcPr>
            <w:tcW w:w="5102"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4" w:after="34" w:line="244" w:lineRule="exact"/>
              <w:ind w:left="105"/>
              <w:textAlignment w:val="baseline"/>
              <w:rPr>
                <w:rFonts w:ascii="Tahoma" w:eastAsia="Tahoma" w:hAnsi="Tahoma"/>
                <w:color w:val="000000"/>
                <w:sz w:val="20"/>
              </w:rPr>
            </w:pPr>
            <w:r>
              <w:rPr>
                <w:rFonts w:ascii="Tahoma" w:eastAsia="Tahoma" w:hAnsi="Tahoma"/>
                <w:color w:val="000000"/>
                <w:sz w:val="20"/>
              </w:rPr>
              <w:t>Implementation</w:t>
            </w:r>
          </w:p>
        </w:tc>
        <w:tc>
          <w:tcPr>
            <w:tcW w:w="1421" w:type="dxa"/>
            <w:tcBorders>
              <w:top w:val="single" w:sz="5" w:space="0" w:color="000000"/>
              <w:left w:val="single" w:sz="5" w:space="0" w:color="000000"/>
              <w:bottom w:val="single" w:sz="5" w:space="0" w:color="000000"/>
              <w:right w:val="single" w:sz="5" w:space="0" w:color="000000"/>
            </w:tcBorders>
            <w:vAlign w:val="center"/>
          </w:tcPr>
          <w:p w:rsidR="00B766EA" w:rsidRDefault="00263015">
            <w:pPr>
              <w:spacing w:before="44" w:after="34" w:line="244" w:lineRule="exact"/>
              <w:jc w:val="center"/>
              <w:textAlignment w:val="baseline"/>
              <w:rPr>
                <w:rFonts w:ascii="Tahoma" w:eastAsia="Tahoma" w:hAnsi="Tahoma"/>
                <w:color w:val="000000"/>
                <w:sz w:val="20"/>
              </w:rPr>
            </w:pPr>
            <w:r>
              <w:rPr>
                <w:rFonts w:ascii="Tahoma" w:eastAsia="Tahoma" w:hAnsi="Tahoma"/>
                <w:color w:val="000000"/>
                <w:sz w:val="20"/>
              </w:rPr>
              <w:t>20</w:t>
            </w:r>
          </w:p>
        </w:tc>
      </w:tr>
      <w:tr w:rsidR="00B766EA">
        <w:trPr>
          <w:trHeight w:hRule="exact" w:val="327"/>
        </w:trPr>
        <w:tc>
          <w:tcPr>
            <w:tcW w:w="965"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5" w:after="33" w:line="244" w:lineRule="exact"/>
              <w:jc w:val="center"/>
              <w:textAlignment w:val="baseline"/>
              <w:rPr>
                <w:rFonts w:ascii="Tahoma" w:eastAsia="Tahoma" w:hAnsi="Tahoma"/>
                <w:color w:val="000000"/>
                <w:sz w:val="20"/>
              </w:rPr>
            </w:pPr>
            <w:r>
              <w:rPr>
                <w:rFonts w:ascii="Tahoma" w:eastAsia="Tahoma" w:hAnsi="Tahoma"/>
                <w:color w:val="000000"/>
                <w:sz w:val="20"/>
              </w:rPr>
              <w:t>15</w:t>
            </w:r>
          </w:p>
        </w:tc>
        <w:tc>
          <w:tcPr>
            <w:tcW w:w="1843"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5" w:after="33" w:line="244" w:lineRule="exact"/>
              <w:ind w:left="115"/>
              <w:textAlignment w:val="baseline"/>
              <w:rPr>
                <w:rFonts w:ascii="Tahoma" w:eastAsia="Tahoma" w:hAnsi="Tahoma"/>
                <w:color w:val="000000"/>
                <w:sz w:val="20"/>
              </w:rPr>
            </w:pPr>
            <w:r>
              <w:rPr>
                <w:rFonts w:ascii="Tahoma" w:eastAsia="Tahoma" w:hAnsi="Tahoma"/>
                <w:color w:val="000000"/>
                <w:sz w:val="20"/>
              </w:rPr>
              <w:t>Step 4.1</w:t>
            </w:r>
          </w:p>
        </w:tc>
        <w:tc>
          <w:tcPr>
            <w:tcW w:w="5102"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5" w:after="33" w:line="244" w:lineRule="exact"/>
              <w:ind w:left="105"/>
              <w:textAlignment w:val="baseline"/>
              <w:rPr>
                <w:rFonts w:ascii="Tahoma" w:eastAsia="Tahoma" w:hAnsi="Tahoma"/>
                <w:color w:val="000000"/>
                <w:sz w:val="20"/>
              </w:rPr>
            </w:pPr>
            <w:r>
              <w:rPr>
                <w:rFonts w:ascii="Tahoma" w:eastAsia="Tahoma" w:hAnsi="Tahoma"/>
                <w:color w:val="000000"/>
                <w:sz w:val="20"/>
              </w:rPr>
              <w:t>Formalize, communicate and engage</w:t>
            </w:r>
          </w:p>
        </w:tc>
        <w:tc>
          <w:tcPr>
            <w:tcW w:w="1421" w:type="dxa"/>
            <w:tcBorders>
              <w:top w:val="single" w:sz="5" w:space="0" w:color="000000"/>
              <w:left w:val="single" w:sz="5" w:space="0" w:color="000000"/>
              <w:bottom w:val="single" w:sz="5" w:space="0" w:color="000000"/>
              <w:right w:val="single" w:sz="5" w:space="0" w:color="000000"/>
            </w:tcBorders>
            <w:vAlign w:val="center"/>
          </w:tcPr>
          <w:p w:rsidR="00B766EA" w:rsidRDefault="00263015">
            <w:pPr>
              <w:spacing w:before="45" w:after="33" w:line="244" w:lineRule="exact"/>
              <w:jc w:val="center"/>
              <w:textAlignment w:val="baseline"/>
              <w:rPr>
                <w:rFonts w:ascii="Tahoma" w:eastAsia="Tahoma" w:hAnsi="Tahoma"/>
                <w:color w:val="000000"/>
                <w:sz w:val="20"/>
              </w:rPr>
            </w:pPr>
            <w:r>
              <w:rPr>
                <w:rFonts w:ascii="Tahoma" w:eastAsia="Tahoma" w:hAnsi="Tahoma"/>
                <w:color w:val="000000"/>
                <w:sz w:val="20"/>
              </w:rPr>
              <w:t>21</w:t>
            </w:r>
          </w:p>
        </w:tc>
      </w:tr>
      <w:tr w:rsidR="00B766EA">
        <w:trPr>
          <w:trHeight w:hRule="exact" w:val="595"/>
        </w:trPr>
        <w:tc>
          <w:tcPr>
            <w:tcW w:w="965" w:type="dxa"/>
            <w:tcBorders>
              <w:top w:val="single" w:sz="5" w:space="0" w:color="000000"/>
              <w:left w:val="single" w:sz="5" w:space="0" w:color="000000"/>
              <w:bottom w:val="single" w:sz="5" w:space="0" w:color="000000"/>
              <w:right w:val="single" w:sz="5" w:space="0" w:color="000000"/>
            </w:tcBorders>
          </w:tcPr>
          <w:p w:rsidR="00B766EA" w:rsidRDefault="00CC0B34">
            <w:pPr>
              <w:spacing w:before="49" w:after="292" w:line="244" w:lineRule="exact"/>
              <w:jc w:val="center"/>
              <w:textAlignment w:val="baseline"/>
              <w:rPr>
                <w:rFonts w:ascii="Tahoma" w:eastAsia="Tahoma" w:hAnsi="Tahoma"/>
                <w:color w:val="000000"/>
                <w:sz w:val="20"/>
              </w:rPr>
            </w:pPr>
            <w:r>
              <w:rPr>
                <w:rFonts w:ascii="Tahoma" w:eastAsia="Tahoma" w:hAnsi="Tahoma"/>
                <w:color w:val="000000"/>
                <w:sz w:val="20"/>
              </w:rPr>
              <w:t>16</w:t>
            </w:r>
          </w:p>
        </w:tc>
        <w:tc>
          <w:tcPr>
            <w:tcW w:w="1843" w:type="dxa"/>
            <w:tcBorders>
              <w:top w:val="single" w:sz="5" w:space="0" w:color="000000"/>
              <w:left w:val="single" w:sz="5" w:space="0" w:color="000000"/>
              <w:bottom w:val="single" w:sz="5" w:space="0" w:color="000000"/>
              <w:right w:val="single" w:sz="5" w:space="0" w:color="000000"/>
            </w:tcBorders>
          </w:tcPr>
          <w:p w:rsidR="00B766EA" w:rsidRDefault="00CC0B34">
            <w:pPr>
              <w:spacing w:before="49" w:after="287" w:line="249" w:lineRule="exact"/>
              <w:ind w:left="115"/>
              <w:textAlignment w:val="baseline"/>
              <w:rPr>
                <w:rFonts w:ascii="Tahoma" w:eastAsia="Tahoma" w:hAnsi="Tahoma"/>
                <w:color w:val="000000"/>
                <w:sz w:val="20"/>
              </w:rPr>
            </w:pPr>
            <w:r>
              <w:rPr>
                <w:rFonts w:ascii="Tahoma" w:eastAsia="Tahoma" w:hAnsi="Tahoma"/>
                <w:color w:val="000000"/>
                <w:sz w:val="20"/>
              </w:rPr>
              <w:t>Reality Check II</w:t>
            </w:r>
          </w:p>
        </w:tc>
        <w:tc>
          <w:tcPr>
            <w:tcW w:w="5102" w:type="dxa"/>
            <w:tcBorders>
              <w:top w:val="single" w:sz="5" w:space="0" w:color="000000"/>
              <w:left w:val="single" w:sz="5" w:space="0" w:color="000000"/>
              <w:bottom w:val="single" w:sz="5" w:space="0" w:color="000000"/>
              <w:right w:val="single" w:sz="5" w:space="0" w:color="000000"/>
            </w:tcBorders>
          </w:tcPr>
          <w:p w:rsidR="00B766EA" w:rsidRDefault="00CC0B34">
            <w:pPr>
              <w:spacing w:before="34" w:after="23" w:line="264" w:lineRule="exact"/>
              <w:ind w:left="108" w:right="468"/>
              <w:textAlignment w:val="baseline"/>
              <w:rPr>
                <w:rFonts w:ascii="Tahoma" w:eastAsia="Tahoma" w:hAnsi="Tahoma"/>
                <w:color w:val="000000"/>
                <w:sz w:val="20"/>
              </w:rPr>
            </w:pPr>
            <w:r>
              <w:rPr>
                <w:rFonts w:ascii="Tahoma" w:eastAsia="Tahoma" w:hAnsi="Tahoma"/>
                <w:color w:val="000000"/>
                <w:sz w:val="20"/>
              </w:rPr>
              <w:t>Revisit constraints and opportunities to achieving your FMU goals</w:t>
            </w:r>
          </w:p>
        </w:tc>
        <w:tc>
          <w:tcPr>
            <w:tcW w:w="1421" w:type="dxa"/>
            <w:tcBorders>
              <w:top w:val="single" w:sz="5" w:space="0" w:color="000000"/>
              <w:left w:val="single" w:sz="5" w:space="0" w:color="000000"/>
              <w:bottom w:val="single" w:sz="5" w:space="0" w:color="000000"/>
              <w:right w:val="single" w:sz="5" w:space="0" w:color="000000"/>
            </w:tcBorders>
          </w:tcPr>
          <w:p w:rsidR="00B766EA" w:rsidRDefault="00263015">
            <w:pPr>
              <w:spacing w:before="49" w:after="292" w:line="244" w:lineRule="exact"/>
              <w:jc w:val="center"/>
              <w:textAlignment w:val="baseline"/>
              <w:rPr>
                <w:rFonts w:ascii="Tahoma" w:eastAsia="Tahoma" w:hAnsi="Tahoma"/>
                <w:color w:val="000000"/>
                <w:sz w:val="20"/>
              </w:rPr>
            </w:pPr>
            <w:r>
              <w:rPr>
                <w:rFonts w:ascii="Tahoma" w:eastAsia="Tahoma" w:hAnsi="Tahoma"/>
                <w:color w:val="000000"/>
                <w:sz w:val="20"/>
              </w:rPr>
              <w:t>22</w:t>
            </w:r>
          </w:p>
        </w:tc>
      </w:tr>
      <w:tr w:rsidR="00B766EA">
        <w:trPr>
          <w:trHeight w:hRule="exact" w:val="331"/>
        </w:trPr>
        <w:tc>
          <w:tcPr>
            <w:tcW w:w="965"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28" w:line="244" w:lineRule="exact"/>
              <w:jc w:val="center"/>
              <w:textAlignment w:val="baseline"/>
              <w:rPr>
                <w:rFonts w:ascii="Tahoma" w:eastAsia="Tahoma" w:hAnsi="Tahoma"/>
                <w:color w:val="000000"/>
                <w:sz w:val="20"/>
              </w:rPr>
            </w:pPr>
            <w:r>
              <w:rPr>
                <w:rFonts w:ascii="Tahoma" w:eastAsia="Tahoma" w:hAnsi="Tahoma"/>
                <w:color w:val="000000"/>
                <w:sz w:val="20"/>
              </w:rPr>
              <w:t>17</w:t>
            </w:r>
          </w:p>
        </w:tc>
        <w:tc>
          <w:tcPr>
            <w:tcW w:w="1843"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28" w:line="244" w:lineRule="exact"/>
              <w:ind w:left="115"/>
              <w:textAlignment w:val="baseline"/>
              <w:rPr>
                <w:rFonts w:ascii="Tahoma" w:eastAsia="Tahoma" w:hAnsi="Tahoma"/>
                <w:color w:val="000000"/>
                <w:sz w:val="20"/>
              </w:rPr>
            </w:pPr>
            <w:r>
              <w:rPr>
                <w:rFonts w:ascii="Tahoma" w:eastAsia="Tahoma" w:hAnsi="Tahoma"/>
                <w:color w:val="000000"/>
                <w:sz w:val="20"/>
              </w:rPr>
              <w:t>Step 5</w:t>
            </w:r>
          </w:p>
        </w:tc>
        <w:tc>
          <w:tcPr>
            <w:tcW w:w="5102"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49" w:after="28" w:line="244" w:lineRule="exact"/>
              <w:ind w:left="105"/>
              <w:textAlignment w:val="baseline"/>
              <w:rPr>
                <w:rFonts w:ascii="Tahoma" w:eastAsia="Tahoma" w:hAnsi="Tahoma"/>
                <w:color w:val="000000"/>
                <w:sz w:val="20"/>
              </w:rPr>
            </w:pPr>
            <w:r>
              <w:rPr>
                <w:rFonts w:ascii="Tahoma" w:eastAsia="Tahoma" w:hAnsi="Tahoma"/>
                <w:color w:val="000000"/>
                <w:sz w:val="20"/>
              </w:rPr>
              <w:t>Performance review template</w:t>
            </w:r>
          </w:p>
        </w:tc>
        <w:tc>
          <w:tcPr>
            <w:tcW w:w="1421" w:type="dxa"/>
            <w:tcBorders>
              <w:top w:val="single" w:sz="5" w:space="0" w:color="000000"/>
              <w:left w:val="single" w:sz="5" w:space="0" w:color="000000"/>
              <w:bottom w:val="single" w:sz="5" w:space="0" w:color="000000"/>
              <w:right w:val="single" w:sz="5" w:space="0" w:color="000000"/>
            </w:tcBorders>
            <w:vAlign w:val="center"/>
          </w:tcPr>
          <w:p w:rsidR="00B766EA" w:rsidRDefault="00263015">
            <w:pPr>
              <w:spacing w:before="49" w:after="28" w:line="244" w:lineRule="exact"/>
              <w:jc w:val="center"/>
              <w:textAlignment w:val="baseline"/>
              <w:rPr>
                <w:rFonts w:ascii="Tahoma" w:eastAsia="Tahoma" w:hAnsi="Tahoma"/>
                <w:color w:val="000000"/>
                <w:sz w:val="20"/>
              </w:rPr>
            </w:pPr>
            <w:r>
              <w:rPr>
                <w:rFonts w:ascii="Tahoma" w:eastAsia="Tahoma" w:hAnsi="Tahoma"/>
                <w:color w:val="000000"/>
                <w:sz w:val="20"/>
              </w:rPr>
              <w:t>23-24</w:t>
            </w:r>
          </w:p>
        </w:tc>
      </w:tr>
    </w:tbl>
    <w:p w:rsidR="00B766EA" w:rsidRDefault="00B766EA">
      <w:pPr>
        <w:spacing w:after="1765" w:line="20" w:lineRule="exact"/>
      </w:pPr>
    </w:p>
    <w:p w:rsidR="00B766EA" w:rsidRDefault="00B766EA">
      <w:pPr>
        <w:spacing w:after="1765" w:line="20" w:lineRule="exact"/>
        <w:sectPr w:rsidR="00B766EA">
          <w:pgSz w:w="11909" w:h="16838"/>
          <w:pgMar w:top="720" w:right="1239" w:bottom="269" w:left="1311" w:header="720" w:footer="720" w:gutter="0"/>
          <w:cols w:space="720"/>
        </w:sectPr>
      </w:pPr>
    </w:p>
    <w:p w:rsidR="00B766EA" w:rsidRDefault="00B766EA">
      <w:pPr>
        <w:sectPr w:rsidR="00B766EA">
          <w:type w:val="continuous"/>
          <w:pgSz w:w="11909" w:h="16838"/>
          <w:pgMar w:top="720" w:right="1421" w:bottom="269" w:left="10348" w:header="720" w:footer="720" w:gutter="0"/>
          <w:cols w:space="720"/>
        </w:sectPr>
      </w:pPr>
    </w:p>
    <w:p w:rsidR="00B766EA" w:rsidRDefault="00DB3978">
      <w:pPr>
        <w:spacing w:before="16" w:after="144" w:line="300" w:lineRule="exact"/>
        <w:ind w:left="144"/>
        <w:textAlignment w:val="baseline"/>
        <w:rPr>
          <w:rFonts w:ascii="Arial Narrow" w:eastAsia="Arial Narrow" w:hAnsi="Arial Narrow"/>
          <w:b/>
          <w:color w:val="000090"/>
          <w:spacing w:val="-7"/>
          <w:sz w:val="26"/>
        </w:rPr>
      </w:pPr>
      <w:r>
        <w:pict>
          <v:line id="_x0000_s1114" style="position:absolute;left:0;text-align:left;z-index:251677184;mso-position-horizontal-relative:page;mso-position-vertical-relative:page" from="70.8pt,60.25pt" to="524.7pt,60.25pt" strokeweight="1.45pt">
            <w10:wrap anchorx="page" anchory="page"/>
          </v:line>
        </w:pict>
      </w:r>
      <w:r w:rsidR="00CC0B34">
        <w:rPr>
          <w:rFonts w:ascii="Arial Narrow" w:eastAsia="Arial Narrow" w:hAnsi="Arial Narrow"/>
          <w:b/>
          <w:color w:val="000090"/>
          <w:spacing w:val="-7"/>
          <w:sz w:val="26"/>
        </w:rPr>
        <w:t>Essential EAFM Participant Workbook</w:t>
      </w:r>
    </w:p>
    <w:p w:rsidR="00B766EA" w:rsidRDefault="00B766EA">
      <w:pPr>
        <w:spacing w:before="231" w:line="20" w:lineRule="exact"/>
      </w:pPr>
    </w:p>
    <w:tbl>
      <w:tblPr>
        <w:tblW w:w="0" w:type="auto"/>
        <w:tblInd w:w="5" w:type="dxa"/>
        <w:tblLayout w:type="fixed"/>
        <w:tblCellMar>
          <w:left w:w="0" w:type="dxa"/>
          <w:right w:w="0" w:type="dxa"/>
        </w:tblCellMar>
        <w:tblLook w:val="04A0" w:firstRow="1" w:lastRow="0" w:firstColumn="1" w:lastColumn="0" w:noHBand="0" w:noVBand="1"/>
      </w:tblPr>
      <w:tblGrid>
        <w:gridCol w:w="9391"/>
      </w:tblGrid>
      <w:tr w:rsidR="00B766EA">
        <w:trPr>
          <w:trHeight w:hRule="exact" w:val="13382"/>
        </w:trPr>
        <w:tc>
          <w:tcPr>
            <w:tcW w:w="9391" w:type="dxa"/>
            <w:tcBorders>
              <w:top w:val="single" w:sz="4" w:space="0" w:color="000000"/>
              <w:left w:val="single" w:sz="4" w:space="0" w:color="000000"/>
              <w:bottom w:val="single" w:sz="4" w:space="0" w:color="000000"/>
              <w:right w:val="single" w:sz="4" w:space="0" w:color="000000"/>
            </w:tcBorders>
            <w:shd w:val="clear" w:color="C5D9F0" w:fill="C5D9F0"/>
          </w:tcPr>
          <w:p w:rsidR="00B766EA" w:rsidRDefault="00CC0B34">
            <w:pPr>
              <w:spacing w:before="146" w:line="195" w:lineRule="exact"/>
              <w:ind w:left="144"/>
              <w:textAlignment w:val="baseline"/>
              <w:rPr>
                <w:rFonts w:ascii="Arial" w:eastAsia="Arial" w:hAnsi="Arial"/>
                <w:b/>
                <w:color w:val="0000B9"/>
                <w:spacing w:val="-4"/>
                <w:sz w:val="17"/>
              </w:rPr>
            </w:pPr>
            <w:r>
              <w:rPr>
                <w:rFonts w:ascii="Arial" w:eastAsia="Arial" w:hAnsi="Arial"/>
                <w:b/>
                <w:color w:val="0000B9"/>
                <w:spacing w:val="-4"/>
                <w:sz w:val="17"/>
              </w:rPr>
              <w:t>EAFM plan for FMU XXXX</w:t>
            </w:r>
          </w:p>
          <w:p w:rsidR="00B766EA" w:rsidRDefault="00CC0B34">
            <w:pPr>
              <w:numPr>
                <w:ilvl w:val="0"/>
                <w:numId w:val="1"/>
              </w:numPr>
              <w:tabs>
                <w:tab w:val="clear" w:pos="288"/>
                <w:tab w:val="left" w:pos="432"/>
              </w:tabs>
              <w:spacing w:before="26" w:line="195" w:lineRule="exact"/>
              <w:ind w:left="432" w:hanging="288"/>
              <w:textAlignment w:val="baseline"/>
              <w:rPr>
                <w:rFonts w:ascii="Arial" w:eastAsia="Arial" w:hAnsi="Arial"/>
                <w:b/>
                <w:color w:val="0000B9"/>
                <w:spacing w:val="-7"/>
                <w:sz w:val="17"/>
              </w:rPr>
            </w:pPr>
            <w:r>
              <w:rPr>
                <w:rFonts w:ascii="Arial" w:eastAsia="Arial" w:hAnsi="Arial"/>
                <w:b/>
                <w:color w:val="0000B9"/>
                <w:spacing w:val="-7"/>
                <w:sz w:val="17"/>
              </w:rPr>
              <w:t>VISION</w:t>
            </w:r>
          </w:p>
          <w:p w:rsidR="00B766EA" w:rsidRDefault="00CC0B34">
            <w:pPr>
              <w:spacing w:line="210" w:lineRule="exact"/>
              <w:ind w:left="144"/>
              <w:textAlignment w:val="baseline"/>
              <w:rPr>
                <w:rFonts w:ascii="Tahoma" w:eastAsia="Tahoma" w:hAnsi="Tahoma"/>
                <w:color w:val="000000"/>
                <w:spacing w:val="-1"/>
                <w:sz w:val="17"/>
              </w:rPr>
            </w:pPr>
            <w:r>
              <w:rPr>
                <w:rFonts w:ascii="Tahoma" w:eastAsia="Tahoma" w:hAnsi="Tahoma"/>
                <w:color w:val="000000"/>
                <w:spacing w:val="-1"/>
                <w:sz w:val="17"/>
              </w:rPr>
              <w:t>The broad goal of management.</w:t>
            </w:r>
          </w:p>
          <w:p w:rsidR="00B766EA" w:rsidRDefault="00CC0B34">
            <w:pPr>
              <w:numPr>
                <w:ilvl w:val="0"/>
                <w:numId w:val="1"/>
              </w:numPr>
              <w:tabs>
                <w:tab w:val="clear" w:pos="288"/>
                <w:tab w:val="left" w:pos="432"/>
              </w:tabs>
              <w:spacing w:before="32" w:line="195" w:lineRule="exact"/>
              <w:ind w:left="432" w:hanging="288"/>
              <w:textAlignment w:val="baseline"/>
              <w:rPr>
                <w:rFonts w:ascii="Arial" w:eastAsia="Arial" w:hAnsi="Arial"/>
                <w:b/>
                <w:color w:val="0000B9"/>
                <w:spacing w:val="-10"/>
                <w:sz w:val="17"/>
              </w:rPr>
            </w:pPr>
            <w:r>
              <w:rPr>
                <w:rFonts w:ascii="Arial" w:eastAsia="Arial" w:hAnsi="Arial"/>
                <w:b/>
                <w:color w:val="0000B9"/>
                <w:spacing w:val="-10"/>
                <w:sz w:val="17"/>
              </w:rPr>
              <w:t>BACKGROUND</w:t>
            </w:r>
          </w:p>
          <w:p w:rsidR="00B766EA" w:rsidRDefault="00CC0B34">
            <w:pPr>
              <w:spacing w:line="215" w:lineRule="exact"/>
              <w:ind w:left="432"/>
              <w:textAlignment w:val="baseline"/>
              <w:rPr>
                <w:rFonts w:ascii="Tahoma" w:eastAsia="Tahoma" w:hAnsi="Tahoma"/>
                <w:color w:val="000000"/>
                <w:spacing w:val="-1"/>
                <w:sz w:val="17"/>
              </w:rPr>
            </w:pPr>
            <w:r>
              <w:rPr>
                <w:rFonts w:ascii="Tahoma" w:eastAsia="Tahoma" w:hAnsi="Tahoma"/>
                <w:color w:val="000000"/>
                <w:spacing w:val="-1"/>
                <w:sz w:val="17"/>
              </w:rPr>
              <w:t>Description of the area and resources to be managed, including maps at different scales.</w:t>
            </w:r>
          </w:p>
          <w:p w:rsidR="00B766EA" w:rsidRDefault="00CC0B34">
            <w:pPr>
              <w:spacing w:before="31" w:line="195" w:lineRule="exact"/>
              <w:ind w:left="144"/>
              <w:textAlignment w:val="baseline"/>
              <w:rPr>
                <w:rFonts w:ascii="Arial" w:eastAsia="Arial" w:hAnsi="Arial"/>
                <w:b/>
                <w:color w:val="000000"/>
                <w:spacing w:val="-1"/>
                <w:sz w:val="17"/>
              </w:rPr>
            </w:pPr>
            <w:r>
              <w:rPr>
                <w:rFonts w:ascii="Arial" w:eastAsia="Arial" w:hAnsi="Arial"/>
                <w:b/>
                <w:color w:val="000000"/>
                <w:spacing w:val="-1"/>
                <w:sz w:val="17"/>
              </w:rPr>
              <w:t>The fisheries management area</w:t>
            </w:r>
          </w:p>
          <w:p w:rsidR="00B766EA" w:rsidRDefault="00CC0B34">
            <w:pPr>
              <w:spacing w:before="3" w:line="217" w:lineRule="exact"/>
              <w:ind w:left="432"/>
              <w:textAlignment w:val="baseline"/>
              <w:rPr>
                <w:rFonts w:ascii="Tahoma" w:eastAsia="Tahoma" w:hAnsi="Tahoma"/>
                <w:color w:val="000000"/>
                <w:sz w:val="17"/>
              </w:rPr>
            </w:pPr>
            <w:r>
              <w:rPr>
                <w:rFonts w:ascii="Tahoma" w:eastAsia="Tahoma" w:hAnsi="Tahoma"/>
                <w:color w:val="000000"/>
                <w:sz w:val="17"/>
              </w:rPr>
              <w:t>Area of operation of the fishery, jurisdictions and ecosystem "boundaries" (including national/province/district</w:t>
            </w:r>
          </w:p>
          <w:p w:rsidR="00B766EA" w:rsidRDefault="00CC0B34">
            <w:pPr>
              <w:spacing w:line="207" w:lineRule="exact"/>
              <w:ind w:left="432"/>
              <w:textAlignment w:val="baseline"/>
              <w:rPr>
                <w:rFonts w:ascii="Tahoma" w:eastAsia="Tahoma" w:hAnsi="Tahoma"/>
                <w:color w:val="000000"/>
                <w:spacing w:val="-2"/>
                <w:sz w:val="17"/>
              </w:rPr>
            </w:pPr>
            <w:r>
              <w:rPr>
                <w:rFonts w:ascii="Tahoma" w:eastAsia="Tahoma" w:hAnsi="Tahoma"/>
                <w:color w:val="000000"/>
                <w:spacing w:val="-2"/>
                <w:sz w:val="17"/>
              </w:rPr>
              <w:t>jurisdictions). Map of FMU.</w:t>
            </w:r>
          </w:p>
          <w:p w:rsidR="00B766EA" w:rsidRDefault="00CC0B34">
            <w:pPr>
              <w:spacing w:before="31" w:line="195" w:lineRule="exact"/>
              <w:ind w:left="144"/>
              <w:textAlignment w:val="baseline"/>
              <w:rPr>
                <w:rFonts w:ascii="Arial" w:eastAsia="Arial" w:hAnsi="Arial"/>
                <w:b/>
                <w:color w:val="000000"/>
                <w:spacing w:val="-1"/>
                <w:sz w:val="17"/>
              </w:rPr>
            </w:pPr>
            <w:r>
              <w:rPr>
                <w:rFonts w:ascii="Arial" w:eastAsia="Arial" w:hAnsi="Arial"/>
                <w:b/>
                <w:color w:val="000000"/>
                <w:spacing w:val="-1"/>
                <w:sz w:val="17"/>
              </w:rPr>
              <w:t>History of fishing and management</w:t>
            </w:r>
          </w:p>
          <w:p w:rsidR="00B766EA" w:rsidRDefault="00CC0B34">
            <w:pPr>
              <w:spacing w:before="3" w:line="217" w:lineRule="exact"/>
              <w:ind w:left="432"/>
              <w:textAlignment w:val="baseline"/>
              <w:rPr>
                <w:rFonts w:ascii="Tahoma" w:eastAsia="Tahoma" w:hAnsi="Tahoma"/>
                <w:color w:val="000000"/>
                <w:spacing w:val="-1"/>
                <w:sz w:val="17"/>
              </w:rPr>
            </w:pPr>
            <w:r>
              <w:rPr>
                <w:rFonts w:ascii="Tahoma" w:eastAsia="Tahoma" w:hAnsi="Tahoma"/>
                <w:color w:val="000000"/>
                <w:spacing w:val="-1"/>
                <w:sz w:val="17"/>
              </w:rPr>
              <w:t>Brief description of the past development of the fishery in terms of fleets, gear, people involved, etc.</w:t>
            </w:r>
          </w:p>
          <w:p w:rsidR="00B766EA" w:rsidRDefault="00CC0B34">
            <w:pPr>
              <w:spacing w:before="32" w:line="195" w:lineRule="exact"/>
              <w:ind w:left="144"/>
              <w:textAlignment w:val="baseline"/>
              <w:rPr>
                <w:rFonts w:ascii="Arial" w:eastAsia="Arial" w:hAnsi="Arial"/>
                <w:b/>
                <w:color w:val="000000"/>
                <w:spacing w:val="-2"/>
                <w:sz w:val="17"/>
              </w:rPr>
            </w:pPr>
            <w:r>
              <w:rPr>
                <w:rFonts w:ascii="Arial" w:eastAsia="Arial" w:hAnsi="Arial"/>
                <w:b/>
                <w:color w:val="000000"/>
                <w:spacing w:val="-2"/>
                <w:sz w:val="17"/>
              </w:rPr>
              <w:t>Current status of the fishery</w:t>
            </w:r>
          </w:p>
          <w:p w:rsidR="00B766EA" w:rsidRDefault="00CC0B34">
            <w:pPr>
              <w:spacing w:line="210" w:lineRule="exact"/>
              <w:ind w:left="432"/>
              <w:textAlignment w:val="baseline"/>
              <w:rPr>
                <w:rFonts w:ascii="Tahoma" w:eastAsia="Tahoma" w:hAnsi="Tahoma"/>
                <w:color w:val="000000"/>
                <w:spacing w:val="-1"/>
                <w:sz w:val="17"/>
              </w:rPr>
            </w:pPr>
            <w:r>
              <w:rPr>
                <w:rFonts w:ascii="Tahoma" w:eastAsia="Tahoma" w:hAnsi="Tahoma"/>
                <w:color w:val="000000"/>
                <w:spacing w:val="-1"/>
                <w:sz w:val="17"/>
              </w:rPr>
              <w:t>Description of the fishery resources and fleet/gears used;</w:t>
            </w:r>
          </w:p>
          <w:p w:rsidR="00B766EA" w:rsidRDefault="00CC0B34">
            <w:pPr>
              <w:spacing w:before="17" w:line="196" w:lineRule="exact"/>
              <w:ind w:left="432"/>
              <w:textAlignment w:val="baseline"/>
              <w:rPr>
                <w:rFonts w:ascii="Tahoma" w:eastAsia="Tahoma" w:hAnsi="Tahoma"/>
                <w:color w:val="000000"/>
                <w:spacing w:val="-4"/>
                <w:sz w:val="17"/>
              </w:rPr>
            </w:pPr>
            <w:r>
              <w:rPr>
                <w:rFonts w:ascii="Tahoma" w:eastAsia="Tahoma" w:hAnsi="Tahoma"/>
                <w:color w:val="000000"/>
                <w:spacing w:val="-4"/>
                <w:sz w:val="17"/>
              </w:rPr>
              <w:t>Resource status;</w:t>
            </w:r>
          </w:p>
          <w:p w:rsidR="00B766EA" w:rsidRDefault="00CC0B34">
            <w:pPr>
              <w:spacing w:before="2" w:line="217" w:lineRule="exact"/>
              <w:ind w:left="432"/>
              <w:textAlignment w:val="baseline"/>
              <w:rPr>
                <w:rFonts w:ascii="Tahoma" w:eastAsia="Tahoma" w:hAnsi="Tahoma"/>
                <w:color w:val="000000"/>
                <w:spacing w:val="-2"/>
                <w:sz w:val="17"/>
              </w:rPr>
            </w:pPr>
            <w:r>
              <w:rPr>
                <w:rFonts w:ascii="Tahoma" w:eastAsia="Tahoma" w:hAnsi="Tahoma"/>
                <w:color w:val="000000"/>
                <w:spacing w:val="-2"/>
                <w:sz w:val="17"/>
              </w:rPr>
              <w:t>Map of resource use patterns.</w:t>
            </w:r>
          </w:p>
          <w:p w:rsidR="00B766EA" w:rsidRDefault="00CC0B34">
            <w:pPr>
              <w:spacing w:before="31" w:line="195" w:lineRule="exact"/>
              <w:ind w:left="144"/>
              <w:textAlignment w:val="baseline"/>
              <w:rPr>
                <w:rFonts w:ascii="Arial" w:eastAsia="Arial" w:hAnsi="Arial"/>
                <w:b/>
                <w:color w:val="000000"/>
                <w:spacing w:val="-1"/>
                <w:sz w:val="17"/>
              </w:rPr>
            </w:pPr>
            <w:r>
              <w:rPr>
                <w:rFonts w:ascii="Arial" w:eastAsia="Arial" w:hAnsi="Arial"/>
                <w:b/>
                <w:color w:val="000000"/>
                <w:spacing w:val="-1"/>
                <w:sz w:val="17"/>
              </w:rPr>
              <w:t>Socio-economic benefits, including postharvest</w:t>
            </w:r>
          </w:p>
          <w:p w:rsidR="00B766EA" w:rsidRDefault="00CC0B34">
            <w:pPr>
              <w:spacing w:line="211" w:lineRule="exact"/>
              <w:ind w:left="432"/>
              <w:textAlignment w:val="baseline"/>
              <w:rPr>
                <w:rFonts w:ascii="Tahoma" w:eastAsia="Tahoma" w:hAnsi="Tahoma"/>
                <w:color w:val="000000"/>
                <w:sz w:val="17"/>
              </w:rPr>
            </w:pPr>
            <w:r>
              <w:rPr>
                <w:rFonts w:ascii="Tahoma" w:eastAsia="Tahoma" w:hAnsi="Tahoma"/>
                <w:color w:val="000000"/>
                <w:sz w:val="17"/>
              </w:rPr>
              <w:t>Description of stakeholders and their interests (including socio-economic status);</w:t>
            </w:r>
          </w:p>
          <w:p w:rsidR="00B766EA" w:rsidRDefault="00CC0B34">
            <w:pPr>
              <w:spacing w:before="8" w:line="217" w:lineRule="exact"/>
              <w:ind w:left="432"/>
              <w:textAlignment w:val="baseline"/>
              <w:rPr>
                <w:rFonts w:ascii="Tahoma" w:eastAsia="Tahoma" w:hAnsi="Tahoma"/>
                <w:color w:val="000000"/>
                <w:sz w:val="17"/>
              </w:rPr>
            </w:pPr>
            <w:r>
              <w:rPr>
                <w:rFonts w:ascii="Tahoma" w:eastAsia="Tahoma" w:hAnsi="Tahoma"/>
                <w:color w:val="000000"/>
                <w:sz w:val="17"/>
              </w:rPr>
              <w:t>Description of other uses/users of the ecosystem, especially activities that could have major impacts and</w:t>
            </w:r>
          </w:p>
          <w:p w:rsidR="00B766EA" w:rsidRDefault="00CC0B34">
            <w:pPr>
              <w:spacing w:line="212" w:lineRule="exact"/>
              <w:ind w:left="432"/>
              <w:textAlignment w:val="baseline"/>
              <w:rPr>
                <w:rFonts w:ascii="Tahoma" w:eastAsia="Tahoma" w:hAnsi="Tahoma"/>
                <w:color w:val="000000"/>
                <w:sz w:val="17"/>
              </w:rPr>
            </w:pPr>
            <w:r>
              <w:rPr>
                <w:rFonts w:ascii="Tahoma" w:eastAsia="Tahoma" w:hAnsi="Tahoma"/>
                <w:color w:val="000000"/>
                <w:sz w:val="17"/>
              </w:rPr>
              <w:t>arrangements for coordination and consultation processes;</w:t>
            </w:r>
          </w:p>
          <w:p w:rsidR="00B766EA" w:rsidRDefault="00CC0B34">
            <w:pPr>
              <w:spacing w:before="11" w:line="196" w:lineRule="exact"/>
              <w:ind w:left="432"/>
              <w:textAlignment w:val="baseline"/>
              <w:rPr>
                <w:rFonts w:ascii="Tahoma" w:eastAsia="Tahoma" w:hAnsi="Tahoma"/>
                <w:color w:val="000000"/>
                <w:sz w:val="17"/>
              </w:rPr>
            </w:pPr>
            <w:r>
              <w:rPr>
                <w:rFonts w:ascii="Tahoma" w:eastAsia="Tahoma" w:hAnsi="Tahoma"/>
                <w:color w:val="000000"/>
                <w:sz w:val="17"/>
              </w:rPr>
              <w:t>Social and economic benefits, both now and in the future.</w:t>
            </w:r>
          </w:p>
          <w:p w:rsidR="00B766EA" w:rsidRDefault="00CC0B34">
            <w:pPr>
              <w:spacing w:before="35" w:line="195" w:lineRule="exact"/>
              <w:ind w:left="144"/>
              <w:textAlignment w:val="baseline"/>
              <w:rPr>
                <w:rFonts w:ascii="Arial" w:eastAsia="Arial" w:hAnsi="Arial"/>
                <w:b/>
                <w:color w:val="000000"/>
                <w:spacing w:val="-1"/>
                <w:sz w:val="17"/>
              </w:rPr>
            </w:pPr>
            <w:r>
              <w:rPr>
                <w:rFonts w:ascii="Arial" w:eastAsia="Arial" w:hAnsi="Arial"/>
                <w:b/>
                <w:color w:val="000000"/>
                <w:spacing w:val="-1"/>
                <w:sz w:val="17"/>
              </w:rPr>
              <w:t>Special environmental considerations</w:t>
            </w:r>
          </w:p>
          <w:p w:rsidR="00B766EA" w:rsidRDefault="00CC0B34">
            <w:pPr>
              <w:spacing w:before="3" w:line="217" w:lineRule="exact"/>
              <w:ind w:left="432"/>
              <w:textAlignment w:val="baseline"/>
              <w:rPr>
                <w:rFonts w:ascii="Tahoma" w:eastAsia="Tahoma" w:hAnsi="Tahoma"/>
                <w:color w:val="000000"/>
                <w:sz w:val="17"/>
              </w:rPr>
            </w:pPr>
            <w:r>
              <w:rPr>
                <w:rFonts w:ascii="Tahoma" w:eastAsia="Tahoma" w:hAnsi="Tahoma"/>
                <w:color w:val="000000"/>
                <w:sz w:val="17"/>
              </w:rPr>
              <w:t>Details of critical environments, particularly sensitive areas and endangered species.</w:t>
            </w:r>
          </w:p>
          <w:p w:rsidR="00B766EA" w:rsidRDefault="00CC0B34">
            <w:pPr>
              <w:spacing w:before="32" w:line="195" w:lineRule="exact"/>
              <w:ind w:left="144"/>
              <w:textAlignment w:val="baseline"/>
              <w:rPr>
                <w:rFonts w:ascii="Arial" w:eastAsia="Arial" w:hAnsi="Arial"/>
                <w:b/>
                <w:color w:val="000000"/>
                <w:spacing w:val="-1"/>
                <w:sz w:val="17"/>
              </w:rPr>
            </w:pPr>
            <w:r>
              <w:rPr>
                <w:rFonts w:ascii="Arial" w:eastAsia="Arial" w:hAnsi="Arial"/>
                <w:b/>
                <w:color w:val="000000"/>
                <w:spacing w:val="-1"/>
                <w:sz w:val="17"/>
              </w:rPr>
              <w:t>Institutional aspects</w:t>
            </w:r>
          </w:p>
          <w:p w:rsidR="00B766EA" w:rsidRDefault="00CC0B34">
            <w:pPr>
              <w:spacing w:line="205" w:lineRule="exact"/>
              <w:ind w:left="432"/>
              <w:textAlignment w:val="baseline"/>
              <w:rPr>
                <w:rFonts w:ascii="Tahoma" w:eastAsia="Tahoma" w:hAnsi="Tahoma"/>
                <w:color w:val="000000"/>
                <w:sz w:val="17"/>
              </w:rPr>
            </w:pPr>
            <w:r>
              <w:rPr>
                <w:rFonts w:ascii="Tahoma" w:eastAsia="Tahoma" w:hAnsi="Tahoma"/>
                <w:color w:val="000000"/>
                <w:sz w:val="17"/>
              </w:rPr>
              <w:t>Legislative background;</w:t>
            </w:r>
          </w:p>
          <w:p w:rsidR="00B766EA" w:rsidRDefault="00CC0B34">
            <w:pPr>
              <w:spacing w:before="4" w:line="217" w:lineRule="exact"/>
              <w:ind w:left="432"/>
              <w:textAlignment w:val="baseline"/>
              <w:rPr>
                <w:rFonts w:ascii="Tahoma" w:eastAsia="Tahoma" w:hAnsi="Tahoma"/>
                <w:color w:val="000000"/>
                <w:sz w:val="17"/>
              </w:rPr>
            </w:pPr>
            <w:r>
              <w:rPr>
                <w:rFonts w:ascii="Tahoma" w:eastAsia="Tahoma" w:hAnsi="Tahoma"/>
                <w:color w:val="000000"/>
                <w:sz w:val="17"/>
              </w:rPr>
              <w:t>Existing co-management arrangements – roles and responsibilities;</w:t>
            </w:r>
          </w:p>
          <w:p w:rsidR="00B766EA" w:rsidRDefault="00CC0B34">
            <w:pPr>
              <w:spacing w:line="216" w:lineRule="exact"/>
              <w:ind w:left="432"/>
              <w:textAlignment w:val="baseline"/>
              <w:rPr>
                <w:rFonts w:ascii="Tahoma" w:eastAsia="Tahoma" w:hAnsi="Tahoma"/>
                <w:color w:val="000000"/>
                <w:spacing w:val="-2"/>
                <w:sz w:val="17"/>
              </w:rPr>
            </w:pPr>
            <w:r>
              <w:rPr>
                <w:rFonts w:ascii="Tahoma" w:eastAsia="Tahoma" w:hAnsi="Tahoma"/>
                <w:color w:val="000000"/>
                <w:spacing w:val="-2"/>
                <w:sz w:val="17"/>
              </w:rPr>
              <w:t>MCS arrangements;</w:t>
            </w:r>
          </w:p>
          <w:p w:rsidR="00B766EA" w:rsidRDefault="00CC0B34">
            <w:pPr>
              <w:spacing w:line="216" w:lineRule="exact"/>
              <w:ind w:left="432"/>
              <w:textAlignment w:val="baseline"/>
              <w:rPr>
                <w:rFonts w:ascii="Tahoma" w:eastAsia="Tahoma" w:hAnsi="Tahoma"/>
                <w:color w:val="000000"/>
                <w:sz w:val="17"/>
              </w:rPr>
            </w:pPr>
            <w:r>
              <w:rPr>
                <w:rFonts w:ascii="Tahoma" w:eastAsia="Tahoma" w:hAnsi="Tahoma"/>
                <w:color w:val="000000"/>
                <w:sz w:val="17"/>
              </w:rPr>
              <w:t>Consultation process leading to the plan and on-going activities;</w:t>
            </w:r>
          </w:p>
          <w:p w:rsidR="00B766EA" w:rsidRDefault="00CC0B34">
            <w:pPr>
              <w:spacing w:line="216" w:lineRule="exact"/>
              <w:ind w:left="432"/>
              <w:textAlignment w:val="baseline"/>
              <w:rPr>
                <w:rFonts w:ascii="Tahoma" w:eastAsia="Tahoma" w:hAnsi="Tahoma"/>
                <w:color w:val="000000"/>
                <w:sz w:val="17"/>
              </w:rPr>
            </w:pPr>
            <w:r>
              <w:rPr>
                <w:rFonts w:ascii="Tahoma" w:eastAsia="Tahoma" w:hAnsi="Tahoma"/>
                <w:color w:val="000000"/>
                <w:sz w:val="17"/>
              </w:rPr>
              <w:t>Details of decision-making process, including recognized participants;</w:t>
            </w:r>
          </w:p>
          <w:p w:rsidR="00B766EA" w:rsidRDefault="00CC0B34">
            <w:pPr>
              <w:spacing w:before="4" w:line="217" w:lineRule="exact"/>
              <w:ind w:left="432"/>
              <w:textAlignment w:val="baseline"/>
              <w:rPr>
                <w:rFonts w:ascii="Tahoma" w:eastAsia="Tahoma" w:hAnsi="Tahoma"/>
                <w:color w:val="000000"/>
                <w:spacing w:val="-1"/>
                <w:sz w:val="17"/>
              </w:rPr>
            </w:pPr>
            <w:r>
              <w:rPr>
                <w:rFonts w:ascii="Tahoma" w:eastAsia="Tahoma" w:hAnsi="Tahoma"/>
                <w:color w:val="000000"/>
                <w:spacing w:val="-1"/>
                <w:sz w:val="17"/>
              </w:rPr>
              <w:t>Nature of rights granted in the fishery and details of those holding the rights;</w:t>
            </w:r>
          </w:p>
          <w:p w:rsidR="00B766EA" w:rsidRDefault="00CC0B34">
            <w:pPr>
              <w:spacing w:line="211" w:lineRule="exact"/>
              <w:ind w:left="432"/>
              <w:textAlignment w:val="baseline"/>
              <w:rPr>
                <w:rFonts w:ascii="Tahoma" w:eastAsia="Tahoma" w:hAnsi="Tahoma"/>
                <w:color w:val="000000"/>
                <w:sz w:val="17"/>
              </w:rPr>
            </w:pPr>
            <w:r>
              <w:rPr>
                <w:rFonts w:ascii="Tahoma" w:eastAsia="Tahoma" w:hAnsi="Tahoma"/>
                <w:color w:val="000000"/>
                <w:sz w:val="17"/>
              </w:rPr>
              <w:t>Maps of management interventions/user rights/jurisdiction boundaries.</w:t>
            </w:r>
          </w:p>
          <w:p w:rsidR="00B766EA" w:rsidRDefault="00CC0B34">
            <w:pPr>
              <w:numPr>
                <w:ilvl w:val="0"/>
                <w:numId w:val="1"/>
              </w:numPr>
              <w:tabs>
                <w:tab w:val="clear" w:pos="288"/>
                <w:tab w:val="left" w:pos="432"/>
              </w:tabs>
              <w:spacing w:before="36" w:line="195" w:lineRule="exact"/>
              <w:ind w:left="432" w:hanging="288"/>
              <w:textAlignment w:val="baseline"/>
              <w:rPr>
                <w:rFonts w:ascii="Arial" w:eastAsia="Arial" w:hAnsi="Arial"/>
                <w:b/>
                <w:color w:val="0000B9"/>
                <w:spacing w:val="-9"/>
                <w:sz w:val="17"/>
              </w:rPr>
            </w:pPr>
            <w:r>
              <w:rPr>
                <w:rFonts w:ascii="Arial" w:eastAsia="Arial" w:hAnsi="Arial"/>
                <w:b/>
                <w:color w:val="0000B9"/>
                <w:spacing w:val="-9"/>
                <w:sz w:val="17"/>
              </w:rPr>
              <w:t>MAJOR THREATS AND ISSUES</w:t>
            </w:r>
          </w:p>
          <w:p w:rsidR="00B766EA" w:rsidRDefault="00CC0B34">
            <w:pPr>
              <w:spacing w:before="26" w:line="195" w:lineRule="exact"/>
              <w:ind w:left="144"/>
              <w:textAlignment w:val="baseline"/>
              <w:rPr>
                <w:rFonts w:ascii="Arial" w:eastAsia="Arial" w:hAnsi="Arial"/>
                <w:b/>
                <w:color w:val="000000"/>
                <w:spacing w:val="-6"/>
                <w:sz w:val="17"/>
              </w:rPr>
            </w:pPr>
            <w:r>
              <w:rPr>
                <w:rFonts w:ascii="Arial" w:eastAsia="Arial" w:hAnsi="Arial"/>
                <w:b/>
                <w:color w:val="000000"/>
                <w:spacing w:val="-6"/>
                <w:sz w:val="17"/>
              </w:rPr>
              <w:t>Ecological issues</w:t>
            </w:r>
          </w:p>
          <w:p w:rsidR="00B766EA" w:rsidRDefault="00CC0B34">
            <w:pPr>
              <w:spacing w:line="215" w:lineRule="exact"/>
              <w:ind w:left="432"/>
              <w:textAlignment w:val="baseline"/>
              <w:rPr>
                <w:rFonts w:ascii="Tahoma" w:eastAsia="Tahoma" w:hAnsi="Tahoma"/>
                <w:color w:val="000000"/>
                <w:sz w:val="17"/>
              </w:rPr>
            </w:pPr>
            <w:r>
              <w:rPr>
                <w:rFonts w:ascii="Tahoma" w:eastAsia="Tahoma" w:hAnsi="Tahoma"/>
                <w:color w:val="000000"/>
                <w:sz w:val="17"/>
              </w:rPr>
              <w:t>Fisheries resources and general environmental issues, including both the impact of the fishery on the environment</w:t>
            </w:r>
          </w:p>
          <w:p w:rsidR="00B766EA" w:rsidRDefault="00CC0B34">
            <w:pPr>
              <w:spacing w:before="17" w:line="196" w:lineRule="exact"/>
              <w:ind w:left="432"/>
              <w:textAlignment w:val="baseline"/>
              <w:rPr>
                <w:rFonts w:ascii="Tahoma" w:eastAsia="Tahoma" w:hAnsi="Tahoma"/>
                <w:color w:val="000000"/>
                <w:spacing w:val="-4"/>
                <w:sz w:val="17"/>
              </w:rPr>
            </w:pPr>
            <w:r>
              <w:rPr>
                <w:rFonts w:ascii="Tahoma" w:eastAsia="Tahoma" w:hAnsi="Tahoma"/>
                <w:color w:val="000000"/>
                <w:spacing w:val="-4"/>
                <w:sz w:val="17"/>
              </w:rPr>
              <w:t>and vice versa.</w:t>
            </w:r>
          </w:p>
          <w:p w:rsidR="00B766EA" w:rsidRDefault="00CC0B34">
            <w:pPr>
              <w:spacing w:before="30" w:line="195" w:lineRule="exact"/>
              <w:ind w:left="144"/>
              <w:textAlignment w:val="baseline"/>
              <w:rPr>
                <w:rFonts w:ascii="Arial" w:eastAsia="Arial" w:hAnsi="Arial"/>
                <w:b/>
                <w:color w:val="000000"/>
                <w:spacing w:val="-5"/>
                <w:sz w:val="17"/>
              </w:rPr>
            </w:pPr>
            <w:r>
              <w:rPr>
                <w:rFonts w:ascii="Arial" w:eastAsia="Arial" w:hAnsi="Arial"/>
                <w:b/>
                <w:color w:val="000000"/>
                <w:spacing w:val="-5"/>
                <w:sz w:val="17"/>
              </w:rPr>
              <w:t>Social and economic issues</w:t>
            </w:r>
          </w:p>
          <w:p w:rsidR="00B766EA" w:rsidRDefault="00CC0B34">
            <w:pPr>
              <w:spacing w:line="215" w:lineRule="exact"/>
              <w:ind w:left="432"/>
              <w:textAlignment w:val="baseline"/>
              <w:rPr>
                <w:rFonts w:ascii="Tahoma" w:eastAsia="Tahoma" w:hAnsi="Tahoma"/>
                <w:color w:val="000000"/>
                <w:sz w:val="17"/>
              </w:rPr>
            </w:pPr>
            <w:r>
              <w:rPr>
                <w:rFonts w:ascii="Tahoma" w:eastAsia="Tahoma" w:hAnsi="Tahoma"/>
                <w:color w:val="000000"/>
                <w:sz w:val="17"/>
              </w:rPr>
              <w:t>Issues relating to the people involved in fishing, the general public and at the national level, including gender issues.</w:t>
            </w:r>
          </w:p>
          <w:p w:rsidR="00B766EA" w:rsidRDefault="00CC0B34">
            <w:pPr>
              <w:spacing w:before="31" w:line="195" w:lineRule="exact"/>
              <w:ind w:left="144"/>
              <w:textAlignment w:val="baseline"/>
              <w:rPr>
                <w:rFonts w:ascii="Arial" w:eastAsia="Arial" w:hAnsi="Arial"/>
                <w:b/>
                <w:color w:val="000000"/>
                <w:spacing w:val="-5"/>
                <w:sz w:val="17"/>
              </w:rPr>
            </w:pPr>
            <w:r>
              <w:rPr>
                <w:rFonts w:ascii="Arial" w:eastAsia="Arial" w:hAnsi="Arial"/>
                <w:b/>
                <w:color w:val="000000"/>
                <w:spacing w:val="-5"/>
                <w:sz w:val="17"/>
              </w:rPr>
              <w:t>Governance issues</w:t>
            </w:r>
          </w:p>
          <w:p w:rsidR="00B766EA" w:rsidRDefault="00CC0B34">
            <w:pPr>
              <w:spacing w:before="3" w:line="217" w:lineRule="exact"/>
              <w:ind w:left="432"/>
              <w:textAlignment w:val="baseline"/>
              <w:rPr>
                <w:rFonts w:ascii="Tahoma" w:eastAsia="Tahoma" w:hAnsi="Tahoma"/>
                <w:color w:val="000000"/>
                <w:sz w:val="17"/>
              </w:rPr>
            </w:pPr>
            <w:r>
              <w:rPr>
                <w:rFonts w:ascii="Tahoma" w:eastAsia="Tahoma" w:hAnsi="Tahoma"/>
                <w:color w:val="000000"/>
                <w:sz w:val="17"/>
              </w:rPr>
              <w:t>Issues affecting the ability to achieve the management objectives.</w:t>
            </w:r>
          </w:p>
          <w:p w:rsidR="00B766EA" w:rsidRDefault="00CC0B34">
            <w:pPr>
              <w:numPr>
                <w:ilvl w:val="0"/>
                <w:numId w:val="1"/>
              </w:numPr>
              <w:tabs>
                <w:tab w:val="clear" w:pos="288"/>
                <w:tab w:val="left" w:pos="432"/>
              </w:tabs>
              <w:spacing w:before="27" w:line="195" w:lineRule="exact"/>
              <w:ind w:left="432" w:hanging="288"/>
              <w:textAlignment w:val="baseline"/>
              <w:rPr>
                <w:rFonts w:ascii="Arial" w:eastAsia="Arial" w:hAnsi="Arial"/>
                <w:b/>
                <w:color w:val="0000B9"/>
                <w:spacing w:val="-7"/>
                <w:sz w:val="17"/>
              </w:rPr>
            </w:pPr>
            <w:r>
              <w:rPr>
                <w:rFonts w:ascii="Arial" w:eastAsia="Arial" w:hAnsi="Arial"/>
                <w:b/>
                <w:color w:val="0000B9"/>
                <w:spacing w:val="-7"/>
                <w:sz w:val="17"/>
              </w:rPr>
              <w:t>GOALS OF MANAGEMENT</w:t>
            </w:r>
          </w:p>
          <w:p w:rsidR="00B766EA" w:rsidRDefault="00CC0B34">
            <w:pPr>
              <w:spacing w:line="210" w:lineRule="exact"/>
              <w:ind w:left="432"/>
              <w:textAlignment w:val="baseline"/>
              <w:rPr>
                <w:rFonts w:ascii="Tahoma" w:eastAsia="Tahoma" w:hAnsi="Tahoma"/>
                <w:color w:val="000000"/>
                <w:spacing w:val="-1"/>
                <w:sz w:val="17"/>
              </w:rPr>
            </w:pPr>
            <w:r>
              <w:rPr>
                <w:rFonts w:ascii="Tahoma" w:eastAsia="Tahoma" w:hAnsi="Tahoma"/>
                <w:color w:val="000000"/>
                <w:spacing w:val="-1"/>
                <w:sz w:val="17"/>
              </w:rPr>
              <w:t>Higher level goals, i.e. the ultimate goal of management.</w:t>
            </w:r>
          </w:p>
          <w:p w:rsidR="00B766EA" w:rsidRDefault="00CC0B34">
            <w:pPr>
              <w:numPr>
                <w:ilvl w:val="0"/>
                <w:numId w:val="1"/>
              </w:numPr>
              <w:tabs>
                <w:tab w:val="clear" w:pos="288"/>
                <w:tab w:val="left" w:pos="432"/>
              </w:tabs>
              <w:spacing w:before="4" w:line="219" w:lineRule="exact"/>
              <w:ind w:left="432" w:hanging="288"/>
              <w:textAlignment w:val="baseline"/>
              <w:rPr>
                <w:rFonts w:ascii="Arial" w:eastAsia="Arial" w:hAnsi="Arial"/>
                <w:b/>
                <w:color w:val="0000B9"/>
                <w:sz w:val="17"/>
              </w:rPr>
            </w:pPr>
            <w:r>
              <w:rPr>
                <w:rFonts w:ascii="Arial" w:eastAsia="Arial" w:hAnsi="Arial"/>
                <w:b/>
                <w:color w:val="0000B9"/>
                <w:sz w:val="17"/>
              </w:rPr>
              <w:t xml:space="preserve">OBJECTIVES, INDICATORS AND BENCHMARKS </w:t>
            </w:r>
            <w:r>
              <w:rPr>
                <w:rFonts w:ascii="Arial" w:eastAsia="Arial" w:hAnsi="Arial"/>
                <w:b/>
                <w:color w:val="0000B9"/>
                <w:sz w:val="17"/>
              </w:rPr>
              <w:br/>
            </w:r>
            <w:r>
              <w:rPr>
                <w:rFonts w:ascii="Tahoma" w:eastAsia="Tahoma" w:hAnsi="Tahoma"/>
                <w:color w:val="000000"/>
                <w:sz w:val="17"/>
              </w:rPr>
              <w:t>Priority issues, objectives, benchmarks for the fishery, covering:</w:t>
            </w:r>
          </w:p>
          <w:p w:rsidR="00B766EA" w:rsidRDefault="00CC0B34">
            <w:pPr>
              <w:numPr>
                <w:ilvl w:val="0"/>
                <w:numId w:val="2"/>
              </w:numPr>
              <w:tabs>
                <w:tab w:val="clear" w:pos="288"/>
                <w:tab w:val="left" w:pos="720"/>
              </w:tabs>
              <w:spacing w:before="4" w:line="217" w:lineRule="exact"/>
              <w:ind w:left="432"/>
              <w:textAlignment w:val="baseline"/>
              <w:rPr>
                <w:rFonts w:ascii="Tahoma" w:eastAsia="Tahoma" w:hAnsi="Tahoma"/>
                <w:color w:val="000000"/>
                <w:spacing w:val="-3"/>
                <w:sz w:val="17"/>
              </w:rPr>
            </w:pPr>
            <w:r>
              <w:rPr>
                <w:rFonts w:ascii="Tahoma" w:eastAsia="Tahoma" w:hAnsi="Tahoma"/>
                <w:color w:val="000000"/>
                <w:spacing w:val="-3"/>
                <w:sz w:val="17"/>
              </w:rPr>
              <w:t>fishery resources;</w:t>
            </w:r>
          </w:p>
          <w:p w:rsidR="00B766EA" w:rsidRDefault="00CC0B34">
            <w:pPr>
              <w:numPr>
                <w:ilvl w:val="0"/>
                <w:numId w:val="2"/>
              </w:numPr>
              <w:tabs>
                <w:tab w:val="clear" w:pos="288"/>
                <w:tab w:val="left" w:pos="720"/>
              </w:tabs>
              <w:spacing w:line="216" w:lineRule="exact"/>
              <w:ind w:left="432"/>
              <w:textAlignment w:val="baseline"/>
              <w:rPr>
                <w:rFonts w:ascii="Tahoma" w:eastAsia="Tahoma" w:hAnsi="Tahoma"/>
                <w:color w:val="000000"/>
                <w:sz w:val="17"/>
              </w:rPr>
            </w:pPr>
            <w:r>
              <w:rPr>
                <w:rFonts w:ascii="Tahoma" w:eastAsia="Tahoma" w:hAnsi="Tahoma"/>
                <w:color w:val="000000"/>
                <w:sz w:val="17"/>
              </w:rPr>
              <w:t>environment (including by catch, habitats, prey protection, biodiversity, etc.);</w:t>
            </w:r>
          </w:p>
          <w:p w:rsidR="00B766EA" w:rsidRDefault="00CC0B34">
            <w:pPr>
              <w:numPr>
                <w:ilvl w:val="0"/>
                <w:numId w:val="2"/>
              </w:numPr>
              <w:tabs>
                <w:tab w:val="clear" w:pos="288"/>
                <w:tab w:val="left" w:pos="720"/>
              </w:tabs>
              <w:spacing w:before="6" w:line="197" w:lineRule="exact"/>
              <w:ind w:left="432"/>
              <w:textAlignment w:val="baseline"/>
              <w:rPr>
                <w:rFonts w:ascii="Tahoma" w:eastAsia="Tahoma" w:hAnsi="Tahoma"/>
                <w:color w:val="000000"/>
                <w:spacing w:val="-6"/>
                <w:sz w:val="17"/>
              </w:rPr>
            </w:pPr>
            <w:r>
              <w:rPr>
                <w:rFonts w:ascii="Tahoma" w:eastAsia="Tahoma" w:hAnsi="Tahoma"/>
                <w:color w:val="000000"/>
                <w:spacing w:val="-6"/>
                <w:sz w:val="17"/>
              </w:rPr>
              <w:t>social;</w:t>
            </w:r>
          </w:p>
          <w:p w:rsidR="00B766EA" w:rsidRDefault="00CC0B34">
            <w:pPr>
              <w:numPr>
                <w:ilvl w:val="0"/>
                <w:numId w:val="2"/>
              </w:numPr>
              <w:tabs>
                <w:tab w:val="clear" w:pos="288"/>
                <w:tab w:val="left" w:pos="720"/>
              </w:tabs>
              <w:spacing w:before="19" w:line="197" w:lineRule="exact"/>
              <w:ind w:left="432"/>
              <w:textAlignment w:val="baseline"/>
              <w:rPr>
                <w:rFonts w:ascii="Tahoma" w:eastAsia="Tahoma" w:hAnsi="Tahoma"/>
                <w:color w:val="000000"/>
                <w:spacing w:val="-3"/>
                <w:sz w:val="17"/>
              </w:rPr>
            </w:pPr>
            <w:r>
              <w:rPr>
                <w:rFonts w:ascii="Tahoma" w:eastAsia="Tahoma" w:hAnsi="Tahoma"/>
                <w:color w:val="000000"/>
                <w:spacing w:val="-3"/>
                <w:sz w:val="17"/>
              </w:rPr>
              <w:t>economic;</w:t>
            </w:r>
          </w:p>
          <w:p w:rsidR="00B766EA" w:rsidRDefault="00CC0B34">
            <w:pPr>
              <w:numPr>
                <w:ilvl w:val="0"/>
                <w:numId w:val="2"/>
              </w:numPr>
              <w:tabs>
                <w:tab w:val="clear" w:pos="288"/>
                <w:tab w:val="left" w:pos="720"/>
              </w:tabs>
              <w:spacing w:before="12" w:line="217" w:lineRule="exact"/>
              <w:ind w:left="432"/>
              <w:textAlignment w:val="baseline"/>
              <w:rPr>
                <w:rFonts w:ascii="Tahoma" w:eastAsia="Tahoma" w:hAnsi="Tahoma"/>
                <w:color w:val="000000"/>
                <w:spacing w:val="-1"/>
                <w:sz w:val="17"/>
              </w:rPr>
            </w:pPr>
            <w:r>
              <w:rPr>
                <w:rFonts w:ascii="Tahoma" w:eastAsia="Tahoma" w:hAnsi="Tahoma"/>
                <w:color w:val="000000"/>
                <w:spacing w:val="-1"/>
                <w:sz w:val="17"/>
              </w:rPr>
              <w:t>governance (ability to achieve the plan).</w:t>
            </w:r>
          </w:p>
          <w:p w:rsidR="00B766EA" w:rsidRDefault="00CC0B34">
            <w:pPr>
              <w:numPr>
                <w:ilvl w:val="0"/>
                <w:numId w:val="3"/>
              </w:numPr>
              <w:tabs>
                <w:tab w:val="clear" w:pos="288"/>
                <w:tab w:val="left" w:pos="432"/>
              </w:tabs>
              <w:spacing w:before="26" w:line="195" w:lineRule="exact"/>
              <w:ind w:left="432" w:hanging="288"/>
              <w:textAlignment w:val="baseline"/>
              <w:rPr>
                <w:rFonts w:ascii="Arial" w:eastAsia="Arial" w:hAnsi="Arial"/>
                <w:b/>
                <w:color w:val="0000B9"/>
                <w:spacing w:val="-6"/>
                <w:sz w:val="17"/>
              </w:rPr>
            </w:pPr>
            <w:r>
              <w:rPr>
                <w:rFonts w:ascii="Arial" w:eastAsia="Arial" w:hAnsi="Arial"/>
                <w:b/>
                <w:color w:val="0000B9"/>
                <w:spacing w:val="-6"/>
                <w:sz w:val="17"/>
              </w:rPr>
              <w:t>MANAGEMENT ACTIONS</w:t>
            </w:r>
          </w:p>
          <w:p w:rsidR="00B766EA" w:rsidRDefault="00CC0B34">
            <w:pPr>
              <w:spacing w:line="216" w:lineRule="exact"/>
              <w:ind w:left="432"/>
              <w:textAlignment w:val="baseline"/>
              <w:rPr>
                <w:rFonts w:ascii="Tahoma" w:eastAsia="Tahoma" w:hAnsi="Tahoma"/>
                <w:color w:val="000000"/>
                <w:sz w:val="17"/>
              </w:rPr>
            </w:pPr>
            <w:r>
              <w:rPr>
                <w:rFonts w:ascii="Tahoma" w:eastAsia="Tahoma" w:hAnsi="Tahoma"/>
                <w:color w:val="000000"/>
                <w:sz w:val="17"/>
              </w:rPr>
              <w:t>Agreed actions for the plan to meet all objectives within an agreed time frame, including by-catch, habitat protection,</w:t>
            </w:r>
          </w:p>
          <w:p w:rsidR="00B766EA" w:rsidRDefault="00CC0B34">
            <w:pPr>
              <w:spacing w:line="216" w:lineRule="exact"/>
              <w:ind w:left="432"/>
              <w:textAlignment w:val="baseline"/>
              <w:rPr>
                <w:rFonts w:ascii="Tahoma" w:eastAsia="Tahoma" w:hAnsi="Tahoma"/>
                <w:color w:val="000000"/>
                <w:sz w:val="17"/>
              </w:rPr>
            </w:pPr>
            <w:r>
              <w:rPr>
                <w:rFonts w:ascii="Tahoma" w:eastAsia="Tahoma" w:hAnsi="Tahoma"/>
                <w:color w:val="000000"/>
                <w:sz w:val="17"/>
              </w:rPr>
              <w:t>socio-economic benefits, good governance, etc.</w:t>
            </w:r>
          </w:p>
          <w:p w:rsidR="00B766EA" w:rsidRDefault="00CC0B34">
            <w:pPr>
              <w:numPr>
                <w:ilvl w:val="0"/>
                <w:numId w:val="3"/>
              </w:numPr>
              <w:tabs>
                <w:tab w:val="clear" w:pos="288"/>
                <w:tab w:val="left" w:pos="432"/>
              </w:tabs>
              <w:spacing w:before="26" w:line="195" w:lineRule="exact"/>
              <w:ind w:left="432" w:hanging="288"/>
              <w:textAlignment w:val="baseline"/>
              <w:rPr>
                <w:rFonts w:ascii="Arial" w:eastAsia="Arial" w:hAnsi="Arial"/>
                <w:b/>
                <w:color w:val="0000B9"/>
                <w:spacing w:val="-8"/>
                <w:sz w:val="17"/>
              </w:rPr>
            </w:pPr>
            <w:r>
              <w:rPr>
                <w:rFonts w:ascii="Arial" w:eastAsia="Arial" w:hAnsi="Arial"/>
                <w:b/>
                <w:color w:val="0000B9"/>
                <w:spacing w:val="-8"/>
                <w:sz w:val="17"/>
              </w:rPr>
              <w:t>COMPLIANCE</w:t>
            </w:r>
          </w:p>
          <w:p w:rsidR="00B766EA" w:rsidRDefault="00CC0B34">
            <w:pPr>
              <w:spacing w:line="215" w:lineRule="exact"/>
              <w:ind w:left="432"/>
              <w:textAlignment w:val="baseline"/>
              <w:rPr>
                <w:rFonts w:ascii="Tahoma" w:eastAsia="Tahoma" w:hAnsi="Tahoma"/>
                <w:color w:val="000000"/>
                <w:sz w:val="17"/>
              </w:rPr>
            </w:pPr>
            <w:r>
              <w:rPr>
                <w:rFonts w:ascii="Tahoma" w:eastAsia="Tahoma" w:hAnsi="Tahoma"/>
                <w:color w:val="000000"/>
                <w:sz w:val="17"/>
              </w:rPr>
              <w:t>For actions that require rules/regulations - arrangements for ensuring that the management actions are effective.</w:t>
            </w:r>
          </w:p>
          <w:p w:rsidR="00B766EA" w:rsidRDefault="00CC0B34">
            <w:pPr>
              <w:numPr>
                <w:ilvl w:val="0"/>
                <w:numId w:val="3"/>
              </w:numPr>
              <w:tabs>
                <w:tab w:val="clear" w:pos="288"/>
                <w:tab w:val="left" w:pos="432"/>
              </w:tabs>
              <w:spacing w:before="32" w:line="195" w:lineRule="exact"/>
              <w:ind w:left="432" w:hanging="288"/>
              <w:textAlignment w:val="baseline"/>
              <w:rPr>
                <w:rFonts w:ascii="Arial" w:eastAsia="Arial" w:hAnsi="Arial"/>
                <w:b/>
                <w:color w:val="0000B9"/>
                <w:spacing w:val="-5"/>
                <w:sz w:val="17"/>
              </w:rPr>
            </w:pPr>
            <w:r>
              <w:rPr>
                <w:rFonts w:ascii="Arial" w:eastAsia="Arial" w:hAnsi="Arial"/>
                <w:b/>
                <w:color w:val="0000B9"/>
                <w:spacing w:val="-5"/>
                <w:sz w:val="17"/>
              </w:rPr>
              <w:t>DATA AND INFORMATION NEEDS</w:t>
            </w:r>
          </w:p>
          <w:p w:rsidR="00B766EA" w:rsidRDefault="00CC0B34">
            <w:pPr>
              <w:spacing w:before="3" w:line="217" w:lineRule="exact"/>
              <w:ind w:left="432"/>
              <w:textAlignment w:val="baseline"/>
              <w:rPr>
                <w:rFonts w:ascii="Tahoma" w:eastAsia="Tahoma" w:hAnsi="Tahoma"/>
                <w:color w:val="000000"/>
                <w:sz w:val="17"/>
              </w:rPr>
            </w:pPr>
            <w:r>
              <w:rPr>
                <w:rFonts w:ascii="Tahoma" w:eastAsia="Tahoma" w:hAnsi="Tahoma"/>
                <w:color w:val="000000"/>
                <w:sz w:val="17"/>
              </w:rPr>
              <w:t>Data and information needs to monitor implementation of the plan. Clarify where the data are to be found and who</w:t>
            </w:r>
          </w:p>
          <w:p w:rsidR="00B766EA" w:rsidRDefault="00CC0B34">
            <w:pPr>
              <w:spacing w:line="211" w:lineRule="exact"/>
              <w:ind w:left="432"/>
              <w:textAlignment w:val="baseline"/>
              <w:rPr>
                <w:rFonts w:ascii="Tahoma" w:eastAsia="Tahoma" w:hAnsi="Tahoma"/>
                <w:color w:val="000000"/>
                <w:spacing w:val="-1"/>
                <w:sz w:val="17"/>
              </w:rPr>
            </w:pPr>
            <w:r>
              <w:rPr>
                <w:rFonts w:ascii="Tahoma" w:eastAsia="Tahoma" w:hAnsi="Tahoma"/>
                <w:color w:val="000000"/>
                <w:spacing w:val="-1"/>
                <w:sz w:val="17"/>
              </w:rPr>
              <w:t>collects, analyses and uses the information.</w:t>
            </w:r>
          </w:p>
          <w:p w:rsidR="00B766EA" w:rsidRDefault="00CC0B34">
            <w:pPr>
              <w:numPr>
                <w:ilvl w:val="0"/>
                <w:numId w:val="3"/>
              </w:numPr>
              <w:tabs>
                <w:tab w:val="clear" w:pos="288"/>
                <w:tab w:val="left" w:pos="432"/>
              </w:tabs>
              <w:spacing w:before="31" w:line="195" w:lineRule="exact"/>
              <w:ind w:left="432" w:hanging="288"/>
              <w:textAlignment w:val="baseline"/>
              <w:rPr>
                <w:rFonts w:ascii="Arial" w:eastAsia="Arial" w:hAnsi="Arial"/>
                <w:b/>
                <w:color w:val="0000B9"/>
                <w:spacing w:val="-6"/>
                <w:sz w:val="17"/>
              </w:rPr>
            </w:pPr>
            <w:r>
              <w:rPr>
                <w:rFonts w:ascii="Arial" w:eastAsia="Arial" w:hAnsi="Arial"/>
                <w:b/>
                <w:color w:val="0000B9"/>
                <w:spacing w:val="-6"/>
                <w:sz w:val="17"/>
              </w:rPr>
              <w:t>FINANCING</w:t>
            </w:r>
          </w:p>
          <w:p w:rsidR="00B766EA" w:rsidRDefault="00CC0B34">
            <w:pPr>
              <w:spacing w:line="211" w:lineRule="exact"/>
              <w:ind w:left="432"/>
              <w:textAlignment w:val="baseline"/>
              <w:rPr>
                <w:rFonts w:ascii="Tahoma" w:eastAsia="Tahoma" w:hAnsi="Tahoma"/>
                <w:color w:val="000000"/>
                <w:spacing w:val="-1"/>
                <w:sz w:val="17"/>
              </w:rPr>
            </w:pPr>
            <w:r>
              <w:rPr>
                <w:rFonts w:ascii="Tahoma" w:eastAsia="Tahoma" w:hAnsi="Tahoma"/>
                <w:color w:val="000000"/>
                <w:spacing w:val="-1"/>
                <w:sz w:val="17"/>
              </w:rPr>
              <w:t>Major sources of funding.</w:t>
            </w:r>
          </w:p>
          <w:p w:rsidR="00B766EA" w:rsidRDefault="00CC0B34">
            <w:pPr>
              <w:numPr>
                <w:ilvl w:val="0"/>
                <w:numId w:val="3"/>
              </w:numPr>
              <w:tabs>
                <w:tab w:val="clear" w:pos="288"/>
                <w:tab w:val="left" w:pos="432"/>
              </w:tabs>
              <w:spacing w:before="32" w:line="195" w:lineRule="exact"/>
              <w:ind w:left="432" w:hanging="288"/>
              <w:textAlignment w:val="baseline"/>
              <w:rPr>
                <w:rFonts w:ascii="Arial" w:eastAsia="Arial" w:hAnsi="Arial"/>
                <w:b/>
                <w:color w:val="0000B9"/>
                <w:spacing w:val="-9"/>
                <w:sz w:val="17"/>
              </w:rPr>
            </w:pPr>
            <w:r>
              <w:rPr>
                <w:rFonts w:ascii="Arial" w:eastAsia="Arial" w:hAnsi="Arial"/>
                <w:b/>
                <w:color w:val="0000B9"/>
                <w:spacing w:val="-9"/>
                <w:sz w:val="17"/>
              </w:rPr>
              <w:t>REVIEW OF THE PLAN</w:t>
            </w:r>
          </w:p>
          <w:p w:rsidR="00B766EA" w:rsidRDefault="00CC0B34">
            <w:pPr>
              <w:spacing w:after="120" w:line="210" w:lineRule="exact"/>
              <w:ind w:left="432"/>
              <w:textAlignment w:val="baseline"/>
              <w:rPr>
                <w:rFonts w:ascii="Tahoma" w:eastAsia="Tahoma" w:hAnsi="Tahoma"/>
                <w:color w:val="000000"/>
                <w:spacing w:val="-1"/>
                <w:sz w:val="17"/>
              </w:rPr>
            </w:pPr>
            <w:r>
              <w:rPr>
                <w:rFonts w:ascii="Tahoma" w:eastAsia="Tahoma" w:hAnsi="Tahoma"/>
                <w:color w:val="000000"/>
                <w:spacing w:val="-1"/>
                <w:sz w:val="17"/>
              </w:rPr>
              <w:t>Date and nature of next review(s) and audit of performance of management.</w:t>
            </w:r>
          </w:p>
        </w:tc>
      </w:tr>
    </w:tbl>
    <w:p w:rsidR="00B766EA" w:rsidRDefault="00B766EA">
      <w:pPr>
        <w:spacing w:after="1141" w:line="20" w:lineRule="exact"/>
      </w:pPr>
    </w:p>
    <w:p w:rsidR="00B766EA" w:rsidRDefault="00B766EA">
      <w:pPr>
        <w:sectPr w:rsidR="00B766EA">
          <w:pgSz w:w="11909" w:h="16838"/>
          <w:pgMar w:top="720" w:right="1259" w:bottom="269" w:left="1259" w:header="720" w:footer="720" w:gutter="0"/>
          <w:cols w:space="720"/>
        </w:sectPr>
      </w:pPr>
    </w:p>
    <w:p w:rsidR="00B766EA" w:rsidRDefault="00DB3978">
      <w:pPr>
        <w:spacing w:before="16" w:after="144" w:line="300" w:lineRule="exact"/>
        <w:ind w:left="144"/>
        <w:textAlignment w:val="baseline"/>
        <w:rPr>
          <w:rFonts w:ascii="Arial Narrow" w:eastAsia="Arial Narrow" w:hAnsi="Arial Narrow"/>
          <w:b/>
          <w:color w:val="000090"/>
          <w:spacing w:val="-7"/>
          <w:sz w:val="26"/>
        </w:rPr>
      </w:pPr>
      <w:r>
        <w:pict>
          <v:line id="_x0000_s1113" style="position:absolute;left:0;text-align:left;z-index:251678208;mso-position-horizontal-relative:page;mso-position-vertical-relative:page" from="36.7pt,60.5pt" to="822.3pt,60.5pt" strokeweight="1.45pt">
            <w10:wrap anchorx="page" anchory="page"/>
          </v:line>
        </w:pict>
      </w:r>
      <w:r w:rsidR="00CC0B34">
        <w:rPr>
          <w:rFonts w:ascii="Arial Narrow" w:eastAsia="Arial Narrow" w:hAnsi="Arial Narrow"/>
          <w:b/>
          <w:color w:val="000090"/>
          <w:spacing w:val="-7"/>
          <w:sz w:val="26"/>
        </w:rPr>
        <w:t>Essential EAFM Participant Workbook</w:t>
      </w:r>
    </w:p>
    <w:p w:rsidR="00AD2175" w:rsidRDefault="00AD2175">
      <w:pPr>
        <w:rPr>
          <w:rFonts w:ascii="Arial Narrow" w:eastAsia="Arial Narrow" w:hAnsi="Arial Narrow"/>
          <w:b/>
          <w:color w:val="000090"/>
          <w:spacing w:val="-7"/>
          <w:sz w:val="26"/>
        </w:rPr>
      </w:pPr>
      <w:r>
        <w:rPr>
          <w:rFonts w:ascii="Arial Narrow" w:eastAsia="Arial Narrow" w:hAnsi="Arial Narrow"/>
          <w:b/>
          <w:noProof/>
          <w:color w:val="000090"/>
          <w:spacing w:val="-7"/>
          <w:sz w:val="26"/>
          <w:lang w:val="en-AU" w:eastAsia="en-AU"/>
        </w:rPr>
        <mc:AlternateContent>
          <mc:Choice Requires="wps">
            <w:drawing>
              <wp:anchor distT="0" distB="0" distL="114300" distR="114300" simplePos="0" relativeHeight="251646976" behindDoc="0" locked="0" layoutInCell="1" allowOverlap="1" wp14:anchorId="5855ACFC" wp14:editId="69DA2B37">
                <wp:simplePos x="0" y="0"/>
                <wp:positionH relativeFrom="column">
                  <wp:posOffset>-73025</wp:posOffset>
                </wp:positionH>
                <wp:positionV relativeFrom="paragraph">
                  <wp:posOffset>127001</wp:posOffset>
                </wp:positionV>
                <wp:extent cx="9121140" cy="487680"/>
                <wp:effectExtent l="0" t="0" r="41910" b="45720"/>
                <wp:wrapNone/>
                <wp:docPr id="18" name="Righ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1140" cy="487680"/>
                        </a:xfrm>
                        <a:prstGeom prst="rightArrow">
                          <a:avLst>
                            <a:gd name="adj1" fmla="val 57685"/>
                            <a:gd name="adj2" fmla="val 446567"/>
                          </a:avLst>
                        </a:prstGeom>
                        <a:solidFill>
                          <a:srgbClr val="C6D9F1"/>
                        </a:solidFill>
                        <a:ln>
                          <a:noFill/>
                        </a:ln>
                        <a:effectLst>
                          <a:outerShdw dist="35921" dir="2700000" algn="tl" rotWithShape="0">
                            <a:srgbClr val="808080">
                              <a:alpha val="42999"/>
                            </a:srgbClr>
                          </a:outerShdw>
                        </a:effectLst>
                        <a:extLst>
                          <a:ext uri="{91240B29-F687-4F45-9708-019B960494DF}">
                            <a14:hiddenLine xmlns:a14="http://schemas.microsoft.com/office/drawing/2010/main" w="76200">
                              <a:solidFill>
                                <a:srgbClr val="000000"/>
                              </a:solidFill>
                              <a:miter lim="800000"/>
                              <a:headEnd/>
                              <a:tailEnd/>
                            </a14:hiddenLine>
                          </a:ext>
                        </a:extLst>
                      </wps:spPr>
                      <wps:txbx>
                        <w:txbxContent>
                          <w:p w:rsidR="00D91198" w:rsidRPr="00516653" w:rsidRDefault="00D91198" w:rsidP="00AD2175">
                            <w:pPr>
                              <w:pStyle w:val="ListParagraph"/>
                              <w:ind w:left="405"/>
                              <w:contextualSpacing/>
                              <w:rPr>
                                <w:rFonts w:ascii="Myriad Pro" w:hAnsi="Myriad Pro"/>
                                <w:b/>
                              </w:rPr>
                            </w:pPr>
                            <w:r>
                              <w:rPr>
                                <w:rFonts w:ascii="Myriad Pro" w:hAnsi="Myriad Pro"/>
                                <w:b/>
                              </w:rPr>
                              <w:t>1.</w:t>
                            </w:r>
                            <w:r>
                              <w:rPr>
                                <w:rFonts w:ascii="Myriad Pro" w:hAnsi="Myriad Pro"/>
                                <w:b/>
                              </w:rPr>
                              <w:tab/>
                            </w:r>
                            <w:r>
                              <w:rPr>
                                <w:rFonts w:ascii="Myriad Pro" w:hAnsi="Myriad Pro"/>
                                <w:b/>
                              </w:rPr>
                              <w:tab/>
                            </w:r>
                            <w:r w:rsidRPr="00516653">
                              <w:rPr>
                                <w:rFonts w:ascii="Myriad Pro" w:hAnsi="Myriad Pro"/>
                                <w:b/>
                              </w:rPr>
                              <w:t xml:space="preserve">Moving towards EAFM continuum: complete this table </w:t>
                            </w:r>
                            <w:r>
                              <w:rPr>
                                <w:rFonts w:ascii="Myriad Pro" w:hAnsi="Myriad Pro"/>
                                <w:b/>
                              </w:rPr>
                              <w:t xml:space="preserve">for your </w:t>
                            </w:r>
                            <w:r w:rsidRPr="006D7057">
                              <w:rPr>
                                <w:rFonts w:ascii="Myriad Pro" w:hAnsi="Myriad Pro"/>
                                <w:b/>
                              </w:rPr>
                              <w:t>fisher</w:t>
                            </w:r>
                            <w:r w:rsidR="002F4F20" w:rsidRPr="006D7057">
                              <w:rPr>
                                <w:rFonts w:ascii="Myriad Pro" w:hAnsi="Myriad Pro"/>
                                <w:b/>
                              </w:rPr>
                              <w:t>y/fisheries</w:t>
                            </w:r>
                            <w:r>
                              <w:rPr>
                                <w:rFonts w:ascii="Myriad Pro" w:hAnsi="Myriad Pro"/>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5AC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6" type="#_x0000_t13" style="position:absolute;margin-left:-5.75pt;margin-top:10pt;width:718.2pt;height:38.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" adj="16443,4570" fillcolor="#c6d9f1" stroked="f" strokeweight="6pt">
                <v:shadow on="t" opacity="28179f" origin="-.5,-.5"/>
                <v:textbox>
                  <w:txbxContent>
                    <w:p w:rsidR="00D91198" w:rsidRPr="00516653" w:rsidRDefault="00D91198" w:rsidP="00AD2175">
                      <w:pPr>
                        <w:pStyle w:val="ListParagraph"/>
                        <w:ind w:left="405"/>
                        <w:contextualSpacing/>
                        <w:rPr>
                          <w:rFonts w:ascii="Myriad Pro" w:hAnsi="Myriad Pro"/>
                          <w:b/>
                        </w:rPr>
                      </w:pPr>
                      <w:r>
                        <w:rPr>
                          <w:rFonts w:ascii="Myriad Pro" w:hAnsi="Myriad Pro"/>
                          <w:b/>
                        </w:rPr>
                        <w:t>1.</w:t>
                      </w:r>
                      <w:r>
                        <w:rPr>
                          <w:rFonts w:ascii="Myriad Pro" w:hAnsi="Myriad Pro"/>
                          <w:b/>
                        </w:rPr>
                        <w:tab/>
                      </w:r>
                      <w:r>
                        <w:rPr>
                          <w:rFonts w:ascii="Myriad Pro" w:hAnsi="Myriad Pro"/>
                          <w:b/>
                        </w:rPr>
                        <w:tab/>
                      </w:r>
                      <w:r w:rsidRPr="00516653">
                        <w:rPr>
                          <w:rFonts w:ascii="Myriad Pro" w:hAnsi="Myriad Pro"/>
                          <w:b/>
                        </w:rPr>
                        <w:t xml:space="preserve">Moving towards EAFM continuum: complete this table </w:t>
                      </w:r>
                      <w:r>
                        <w:rPr>
                          <w:rFonts w:ascii="Myriad Pro" w:hAnsi="Myriad Pro"/>
                          <w:b/>
                        </w:rPr>
                        <w:t xml:space="preserve">for your </w:t>
                      </w:r>
                      <w:r w:rsidRPr="006D7057">
                        <w:rPr>
                          <w:rFonts w:ascii="Myriad Pro" w:hAnsi="Myriad Pro"/>
                          <w:b/>
                        </w:rPr>
                        <w:t>fisher</w:t>
                      </w:r>
                      <w:r w:rsidR="002F4F20" w:rsidRPr="006D7057">
                        <w:rPr>
                          <w:rFonts w:ascii="Myriad Pro" w:hAnsi="Myriad Pro"/>
                          <w:b/>
                        </w:rPr>
                        <w:t>y/fisheries</w:t>
                      </w:r>
                      <w:r>
                        <w:rPr>
                          <w:rFonts w:ascii="Myriad Pro" w:hAnsi="Myriad Pro"/>
                          <w:b/>
                        </w:rPr>
                        <w:t xml:space="preserve">  </w:t>
                      </w:r>
                    </w:p>
                  </w:txbxContent>
                </v:textbox>
              </v:shape>
            </w:pict>
          </mc:Fallback>
        </mc:AlternateContent>
      </w:r>
    </w:p>
    <w:p w:rsidR="00AD2175" w:rsidRDefault="00AD2175">
      <w:pPr>
        <w:rPr>
          <w:rFonts w:ascii="Arial Narrow" w:eastAsia="Arial Narrow" w:hAnsi="Arial Narrow"/>
          <w:b/>
          <w:color w:val="000090"/>
          <w:spacing w:val="-7"/>
          <w:sz w:val="26"/>
        </w:rPr>
      </w:pPr>
    </w:p>
    <w:p w:rsidR="00AD2175" w:rsidRDefault="00AD2175">
      <w:pPr>
        <w:rPr>
          <w:rFonts w:ascii="Arial Narrow" w:eastAsia="Arial Narrow" w:hAnsi="Arial Narrow"/>
          <w:b/>
          <w:color w:val="000090"/>
          <w:spacing w:val="-7"/>
          <w:sz w:val="26"/>
        </w:rPr>
      </w:pPr>
    </w:p>
    <w:p w:rsidR="00AD2175" w:rsidRDefault="00AD2175">
      <w:pPr>
        <w:rPr>
          <w:rFonts w:ascii="Arial Narrow" w:eastAsia="Arial Narrow" w:hAnsi="Arial Narrow"/>
          <w:b/>
          <w:color w:val="000090"/>
          <w:spacing w:val="-7"/>
          <w:sz w:val="26"/>
        </w:rPr>
      </w:pPr>
    </w:p>
    <w:p w:rsidR="00AD2175" w:rsidRPr="00FC640B" w:rsidRDefault="00AD2175" w:rsidP="00AD2175">
      <w:pPr>
        <w:rPr>
          <w:rFonts w:ascii="Myriad Pro" w:hAnsi="Myriad Pro"/>
        </w:rPr>
      </w:pPr>
      <w:r w:rsidRPr="00491603">
        <w:rPr>
          <w:rFonts w:ascii="Myriad Pro" w:hAnsi="Myriad Pro"/>
        </w:rPr>
        <w:t>To what extent are EAFM principles being applied in your fishery? Plot your fishery on a scale of 0-5 (where 0 = none; and 5 = excellent)</w:t>
      </w:r>
    </w:p>
    <w:p w:rsidR="00AD2175" w:rsidRPr="00516653" w:rsidRDefault="00AD2175" w:rsidP="00AD2175">
      <w:pPr>
        <w:rPr>
          <w:rFonts w:ascii="Myriad Pro" w:hAnsi="Myriad Pro"/>
          <w:b/>
          <w:color w:val="FF0000"/>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A0" w:firstRow="1" w:lastRow="0" w:firstColumn="1" w:lastColumn="0" w:noHBand="0" w:noVBand="0"/>
      </w:tblPr>
      <w:tblGrid>
        <w:gridCol w:w="4077"/>
        <w:gridCol w:w="10348"/>
      </w:tblGrid>
      <w:tr w:rsidR="00AD2175" w:rsidRPr="00AD2175" w:rsidTr="001E0827">
        <w:trPr>
          <w:cantSplit/>
        </w:trPr>
        <w:tc>
          <w:tcPr>
            <w:tcW w:w="4077" w:type="dxa"/>
            <w:tcBorders>
              <w:top w:val="single" w:sz="4" w:space="0" w:color="auto"/>
              <w:left w:val="single" w:sz="4" w:space="0" w:color="auto"/>
              <w:bottom w:val="single" w:sz="4" w:space="0" w:color="auto"/>
              <w:right w:val="single" w:sz="4" w:space="0" w:color="auto"/>
            </w:tcBorders>
          </w:tcPr>
          <w:p w:rsidR="00AD2175" w:rsidRPr="00AD2175" w:rsidRDefault="00AD2175" w:rsidP="001E0827">
            <w:pPr>
              <w:spacing w:before="5" w:after="5"/>
              <w:rPr>
                <w:rFonts w:ascii="Myriad Pro" w:hAnsi="Myriad Pro"/>
                <w:b/>
                <w:sz w:val="26"/>
              </w:rPr>
            </w:pPr>
          </w:p>
          <w:p w:rsidR="00AD2175" w:rsidRPr="00AD2175" w:rsidRDefault="00AD2175" w:rsidP="001E0827">
            <w:pPr>
              <w:spacing w:before="5" w:after="5"/>
              <w:jc w:val="center"/>
              <w:rPr>
                <w:rFonts w:ascii="Myriad Pro" w:hAnsi="Myriad Pro"/>
                <w:b/>
                <w:i/>
                <w:sz w:val="26"/>
                <w:szCs w:val="28"/>
              </w:rPr>
            </w:pPr>
            <w:r w:rsidRPr="00AD2175">
              <w:rPr>
                <w:rFonts w:ascii="Myriad Pro" w:hAnsi="Myriad Pro"/>
                <w:b/>
                <w:i/>
                <w:sz w:val="26"/>
                <w:szCs w:val="28"/>
              </w:rPr>
              <w:t>EAFM principles</w:t>
            </w:r>
          </w:p>
        </w:tc>
        <w:tc>
          <w:tcPr>
            <w:tcW w:w="10348" w:type="dxa"/>
            <w:tcBorders>
              <w:top w:val="single" w:sz="4" w:space="0" w:color="auto"/>
              <w:left w:val="single" w:sz="4" w:space="0" w:color="auto"/>
              <w:bottom w:val="single" w:sz="4" w:space="0" w:color="auto"/>
              <w:right w:val="single" w:sz="4" w:space="0" w:color="auto"/>
            </w:tcBorders>
          </w:tcPr>
          <w:p w:rsidR="00AD2175" w:rsidRPr="00AD2175" w:rsidRDefault="00AD2175" w:rsidP="001E0827">
            <w:pPr>
              <w:spacing w:before="5" w:after="5"/>
              <w:rPr>
                <w:rFonts w:ascii="Myriad Pro Cond" w:hAnsi="Myriad Pro Cond"/>
                <w:b/>
                <w:sz w:val="26"/>
              </w:rPr>
            </w:pPr>
          </w:p>
          <w:p w:rsidR="00AD2175" w:rsidRPr="00AD2175" w:rsidRDefault="00AD2175" w:rsidP="001E0827">
            <w:pPr>
              <w:spacing w:before="5" w:after="5"/>
              <w:rPr>
                <w:rFonts w:ascii="Myriad Pro Cond" w:hAnsi="Myriad Pro Cond"/>
                <w:b/>
                <w:sz w:val="26"/>
                <w:szCs w:val="28"/>
              </w:rPr>
            </w:pPr>
            <w:r w:rsidRPr="00AD2175">
              <w:rPr>
                <w:rFonts w:ascii="Myriad Pro Cond" w:hAnsi="Myriad Pro Cond"/>
                <w:b/>
                <w:sz w:val="26"/>
                <w:szCs w:val="28"/>
              </w:rPr>
              <w:t>0 ………………………………………………………………………………..………………...…5</w:t>
            </w:r>
          </w:p>
        </w:tc>
      </w:tr>
      <w:tr w:rsidR="00AD2175" w:rsidRPr="00AD2175" w:rsidTr="001E0827">
        <w:trPr>
          <w:cantSplit/>
          <w:trHeight w:val="783"/>
        </w:trPr>
        <w:tc>
          <w:tcPr>
            <w:tcW w:w="4077" w:type="dxa"/>
            <w:tcBorders>
              <w:top w:val="single" w:sz="4" w:space="0" w:color="auto"/>
              <w:left w:val="single" w:sz="4" w:space="0" w:color="auto"/>
              <w:bottom w:val="single" w:sz="4" w:space="0" w:color="auto"/>
              <w:right w:val="single" w:sz="4" w:space="0" w:color="auto"/>
            </w:tcBorders>
          </w:tcPr>
          <w:p w:rsidR="00AD2175" w:rsidRPr="00AD2175" w:rsidRDefault="00AD2175" w:rsidP="001E0827">
            <w:pPr>
              <w:spacing w:before="5" w:after="5"/>
              <w:ind w:left="720"/>
              <w:contextualSpacing/>
              <w:rPr>
                <w:rFonts w:ascii="Myriad Pro" w:hAnsi="Myriad Pro"/>
                <w:b/>
                <w:sz w:val="26"/>
              </w:rPr>
            </w:pPr>
          </w:p>
          <w:p w:rsidR="00AD2175" w:rsidRPr="00AD2175" w:rsidRDefault="00AD2175" w:rsidP="00AD2175">
            <w:pPr>
              <w:numPr>
                <w:ilvl w:val="0"/>
                <w:numId w:val="11"/>
              </w:numPr>
              <w:spacing w:before="5" w:after="5"/>
              <w:contextualSpacing/>
              <w:rPr>
                <w:rFonts w:ascii="Myriad Pro" w:hAnsi="Myriad Pro"/>
                <w:b/>
                <w:sz w:val="26"/>
              </w:rPr>
            </w:pPr>
            <w:r w:rsidRPr="00AD2175">
              <w:rPr>
                <w:rFonts w:ascii="Myriad Pro" w:hAnsi="Myriad Pro"/>
                <w:b/>
                <w:sz w:val="26"/>
              </w:rPr>
              <w:t>Good governance</w:t>
            </w:r>
          </w:p>
        </w:tc>
        <w:tc>
          <w:tcPr>
            <w:tcW w:w="10348" w:type="dxa"/>
            <w:tcBorders>
              <w:top w:val="single" w:sz="4" w:space="0" w:color="auto"/>
              <w:left w:val="single" w:sz="4" w:space="0" w:color="auto"/>
              <w:bottom w:val="single" w:sz="4" w:space="0" w:color="auto"/>
              <w:right w:val="single" w:sz="4" w:space="0" w:color="auto"/>
            </w:tcBorders>
          </w:tcPr>
          <w:p w:rsidR="00AD2175" w:rsidRPr="00AD2175" w:rsidRDefault="00AD2175" w:rsidP="001E0827">
            <w:pPr>
              <w:spacing w:before="5" w:after="5"/>
              <w:rPr>
                <w:rFonts w:ascii="Myriad Pro" w:hAnsi="Myriad Pro"/>
                <w:sz w:val="26"/>
              </w:rPr>
            </w:pPr>
          </w:p>
          <w:p w:rsidR="00AD2175" w:rsidRPr="00AD2175" w:rsidRDefault="00AD2175" w:rsidP="001E0827">
            <w:pPr>
              <w:spacing w:before="5" w:after="5"/>
              <w:rPr>
                <w:rFonts w:ascii="Myriad Pro" w:hAnsi="Myriad Pro"/>
                <w:sz w:val="26"/>
              </w:rPr>
            </w:pPr>
            <w:r w:rsidRPr="00AD2175">
              <w:rPr>
                <w:rFonts w:ascii="Myriad Pro" w:hAnsi="Myriad Pro"/>
                <w:sz w:val="26"/>
              </w:rPr>
              <w:t>…………………………………………………………………………………………..&gt;</w:t>
            </w:r>
          </w:p>
        </w:tc>
      </w:tr>
      <w:tr w:rsidR="00AD2175" w:rsidRPr="00AD2175" w:rsidTr="001E0827">
        <w:trPr>
          <w:cantSplit/>
          <w:trHeight w:val="543"/>
        </w:trPr>
        <w:tc>
          <w:tcPr>
            <w:tcW w:w="4077" w:type="dxa"/>
            <w:tcBorders>
              <w:top w:val="single" w:sz="4" w:space="0" w:color="auto"/>
              <w:left w:val="single" w:sz="4" w:space="0" w:color="auto"/>
              <w:bottom w:val="single" w:sz="4" w:space="0" w:color="auto"/>
              <w:right w:val="single" w:sz="4" w:space="0" w:color="auto"/>
            </w:tcBorders>
          </w:tcPr>
          <w:p w:rsidR="00AD2175" w:rsidRPr="00AD2175" w:rsidRDefault="00AD2175" w:rsidP="001E0827">
            <w:pPr>
              <w:spacing w:before="5" w:after="5"/>
              <w:ind w:left="720"/>
              <w:contextualSpacing/>
              <w:rPr>
                <w:rFonts w:ascii="Myriad Pro" w:hAnsi="Myriad Pro"/>
                <w:b/>
                <w:sz w:val="26"/>
              </w:rPr>
            </w:pPr>
          </w:p>
          <w:p w:rsidR="00AD2175" w:rsidRPr="00AD2175" w:rsidRDefault="00AD2175" w:rsidP="00AD2175">
            <w:pPr>
              <w:numPr>
                <w:ilvl w:val="0"/>
                <w:numId w:val="11"/>
              </w:numPr>
              <w:spacing w:before="5" w:after="5"/>
              <w:contextualSpacing/>
              <w:rPr>
                <w:rFonts w:ascii="Myriad Pro" w:hAnsi="Myriad Pro"/>
                <w:b/>
                <w:sz w:val="26"/>
              </w:rPr>
            </w:pPr>
            <w:r w:rsidRPr="00AD2175">
              <w:rPr>
                <w:rFonts w:ascii="Myriad Pro" w:hAnsi="Myriad Pro"/>
                <w:b/>
                <w:sz w:val="26"/>
              </w:rPr>
              <w:t>Appropriate scale</w:t>
            </w:r>
          </w:p>
        </w:tc>
        <w:tc>
          <w:tcPr>
            <w:tcW w:w="10348" w:type="dxa"/>
            <w:tcBorders>
              <w:top w:val="single" w:sz="4" w:space="0" w:color="auto"/>
              <w:left w:val="single" w:sz="4" w:space="0" w:color="auto"/>
              <w:bottom w:val="single" w:sz="4" w:space="0" w:color="auto"/>
              <w:right w:val="single" w:sz="4" w:space="0" w:color="auto"/>
            </w:tcBorders>
          </w:tcPr>
          <w:p w:rsidR="00AD2175" w:rsidRPr="00AD2175" w:rsidRDefault="00AD2175" w:rsidP="001E0827">
            <w:pPr>
              <w:spacing w:before="5" w:after="5"/>
              <w:rPr>
                <w:rFonts w:ascii="Myriad Pro" w:hAnsi="Myriad Pro"/>
                <w:sz w:val="26"/>
              </w:rPr>
            </w:pPr>
          </w:p>
          <w:p w:rsidR="00AD2175" w:rsidRPr="00AD2175" w:rsidRDefault="00AD2175" w:rsidP="001E0827">
            <w:pPr>
              <w:spacing w:before="5" w:after="5"/>
              <w:rPr>
                <w:rFonts w:ascii="Myriad Pro" w:hAnsi="Myriad Pro"/>
                <w:sz w:val="26"/>
              </w:rPr>
            </w:pPr>
            <w:r w:rsidRPr="00AD2175">
              <w:rPr>
                <w:rFonts w:ascii="Myriad Pro" w:hAnsi="Myriad Pro"/>
                <w:sz w:val="26"/>
              </w:rPr>
              <w:t>………………….……………………………………………………………………….&gt;</w:t>
            </w:r>
          </w:p>
        </w:tc>
      </w:tr>
      <w:tr w:rsidR="00AD2175" w:rsidRPr="00AD2175" w:rsidTr="001E0827">
        <w:trPr>
          <w:cantSplit/>
          <w:trHeight w:val="587"/>
        </w:trPr>
        <w:tc>
          <w:tcPr>
            <w:tcW w:w="4077" w:type="dxa"/>
            <w:tcBorders>
              <w:top w:val="single" w:sz="4" w:space="0" w:color="auto"/>
              <w:left w:val="single" w:sz="4" w:space="0" w:color="auto"/>
              <w:bottom w:val="single" w:sz="4" w:space="0" w:color="auto"/>
              <w:right w:val="single" w:sz="4" w:space="0" w:color="auto"/>
            </w:tcBorders>
          </w:tcPr>
          <w:p w:rsidR="00AD2175" w:rsidRPr="00AD2175" w:rsidRDefault="00AD2175" w:rsidP="001E0827">
            <w:pPr>
              <w:spacing w:before="5" w:after="5"/>
              <w:ind w:left="720"/>
              <w:contextualSpacing/>
              <w:rPr>
                <w:rFonts w:ascii="Myriad Pro" w:hAnsi="Myriad Pro"/>
                <w:b/>
                <w:sz w:val="26"/>
              </w:rPr>
            </w:pPr>
          </w:p>
          <w:p w:rsidR="00AD2175" w:rsidRPr="00AD2175" w:rsidRDefault="00AD2175" w:rsidP="00AD2175">
            <w:pPr>
              <w:numPr>
                <w:ilvl w:val="0"/>
                <w:numId w:val="11"/>
              </w:numPr>
              <w:spacing w:before="5" w:after="5"/>
              <w:contextualSpacing/>
              <w:rPr>
                <w:rFonts w:ascii="Myriad Pro" w:hAnsi="Myriad Pro"/>
                <w:b/>
                <w:sz w:val="26"/>
              </w:rPr>
            </w:pPr>
            <w:r w:rsidRPr="00AD2175">
              <w:rPr>
                <w:rFonts w:ascii="Myriad Pro" w:hAnsi="Myriad Pro"/>
                <w:b/>
                <w:sz w:val="26"/>
              </w:rPr>
              <w:t>Increased participation</w:t>
            </w:r>
          </w:p>
        </w:tc>
        <w:tc>
          <w:tcPr>
            <w:tcW w:w="10348" w:type="dxa"/>
            <w:tcBorders>
              <w:top w:val="single" w:sz="4" w:space="0" w:color="auto"/>
              <w:left w:val="single" w:sz="4" w:space="0" w:color="auto"/>
              <w:bottom w:val="single" w:sz="4" w:space="0" w:color="auto"/>
              <w:right w:val="single" w:sz="4" w:space="0" w:color="auto"/>
            </w:tcBorders>
          </w:tcPr>
          <w:p w:rsidR="00AD2175" w:rsidRPr="00AD2175" w:rsidRDefault="00AD2175" w:rsidP="001E0827">
            <w:pPr>
              <w:spacing w:before="5" w:after="5"/>
              <w:rPr>
                <w:rFonts w:ascii="Myriad Pro" w:hAnsi="Myriad Pro"/>
                <w:sz w:val="26"/>
              </w:rPr>
            </w:pPr>
          </w:p>
          <w:p w:rsidR="00AD2175" w:rsidRPr="00AD2175" w:rsidRDefault="00AD2175" w:rsidP="001E0827">
            <w:pPr>
              <w:spacing w:before="5" w:after="5"/>
              <w:rPr>
                <w:rFonts w:ascii="Myriad Pro" w:hAnsi="Myriad Pro"/>
                <w:sz w:val="26"/>
              </w:rPr>
            </w:pPr>
            <w:r w:rsidRPr="00AD2175">
              <w:rPr>
                <w:rFonts w:ascii="Myriad Pro" w:hAnsi="Myriad Pro"/>
                <w:sz w:val="26"/>
              </w:rPr>
              <w:t>……………………………………………………………………………………………&gt;</w:t>
            </w:r>
          </w:p>
        </w:tc>
      </w:tr>
      <w:tr w:rsidR="00AD2175" w:rsidRPr="00AD2175" w:rsidTr="001E0827">
        <w:trPr>
          <w:cantSplit/>
        </w:trPr>
        <w:tc>
          <w:tcPr>
            <w:tcW w:w="4077" w:type="dxa"/>
            <w:tcBorders>
              <w:top w:val="single" w:sz="4" w:space="0" w:color="auto"/>
              <w:left w:val="single" w:sz="4" w:space="0" w:color="auto"/>
              <w:bottom w:val="single" w:sz="4" w:space="0" w:color="auto"/>
              <w:right w:val="single" w:sz="4" w:space="0" w:color="auto"/>
            </w:tcBorders>
          </w:tcPr>
          <w:p w:rsidR="00AD2175" w:rsidRPr="00AD2175" w:rsidRDefault="00AD2175" w:rsidP="001E0827">
            <w:pPr>
              <w:spacing w:before="5" w:after="5"/>
              <w:ind w:left="720"/>
              <w:contextualSpacing/>
              <w:rPr>
                <w:rFonts w:ascii="Myriad Pro" w:hAnsi="Myriad Pro"/>
                <w:b/>
                <w:sz w:val="26"/>
              </w:rPr>
            </w:pPr>
          </w:p>
          <w:p w:rsidR="00AD2175" w:rsidRPr="00AD2175" w:rsidRDefault="00AD2175" w:rsidP="00AD2175">
            <w:pPr>
              <w:numPr>
                <w:ilvl w:val="0"/>
                <w:numId w:val="11"/>
              </w:numPr>
              <w:spacing w:before="5" w:after="5"/>
              <w:contextualSpacing/>
              <w:rPr>
                <w:rFonts w:ascii="Myriad Pro" w:hAnsi="Myriad Pro"/>
                <w:b/>
                <w:sz w:val="26"/>
              </w:rPr>
            </w:pPr>
            <w:r w:rsidRPr="00AD2175">
              <w:rPr>
                <w:rFonts w:ascii="Myriad Pro" w:hAnsi="Myriad Pro"/>
                <w:b/>
                <w:sz w:val="26"/>
              </w:rPr>
              <w:t>Multiple objectives</w:t>
            </w:r>
          </w:p>
        </w:tc>
        <w:tc>
          <w:tcPr>
            <w:tcW w:w="10348" w:type="dxa"/>
            <w:tcBorders>
              <w:top w:val="single" w:sz="4" w:space="0" w:color="auto"/>
              <w:left w:val="single" w:sz="4" w:space="0" w:color="auto"/>
              <w:bottom w:val="single" w:sz="4" w:space="0" w:color="auto"/>
              <w:right w:val="single" w:sz="4" w:space="0" w:color="auto"/>
            </w:tcBorders>
          </w:tcPr>
          <w:p w:rsidR="00AD2175" w:rsidRPr="00AD2175" w:rsidRDefault="00AD2175" w:rsidP="001E0827">
            <w:pPr>
              <w:spacing w:before="5" w:after="5"/>
              <w:rPr>
                <w:rFonts w:ascii="Myriad Pro" w:hAnsi="Myriad Pro"/>
                <w:sz w:val="26"/>
              </w:rPr>
            </w:pPr>
          </w:p>
          <w:p w:rsidR="00AD2175" w:rsidRPr="00AD2175" w:rsidRDefault="00AD2175" w:rsidP="001E0827">
            <w:pPr>
              <w:spacing w:before="5" w:after="5"/>
              <w:rPr>
                <w:rFonts w:ascii="Myriad Pro" w:hAnsi="Myriad Pro"/>
                <w:sz w:val="26"/>
              </w:rPr>
            </w:pPr>
            <w:r w:rsidRPr="00AD2175">
              <w:rPr>
                <w:rFonts w:ascii="Myriad Pro" w:hAnsi="Myriad Pro"/>
                <w:sz w:val="26"/>
              </w:rPr>
              <w:t>……………………..…………………………………………………………………….&gt;</w:t>
            </w:r>
          </w:p>
        </w:tc>
      </w:tr>
      <w:tr w:rsidR="00AD2175" w:rsidRPr="00AD2175" w:rsidTr="001E0827">
        <w:trPr>
          <w:cantSplit/>
        </w:trPr>
        <w:tc>
          <w:tcPr>
            <w:tcW w:w="4077" w:type="dxa"/>
            <w:tcBorders>
              <w:top w:val="single" w:sz="4" w:space="0" w:color="auto"/>
              <w:left w:val="single" w:sz="4" w:space="0" w:color="auto"/>
              <w:bottom w:val="single" w:sz="4" w:space="0" w:color="auto"/>
              <w:right w:val="single" w:sz="4" w:space="0" w:color="auto"/>
            </w:tcBorders>
          </w:tcPr>
          <w:p w:rsidR="00AD2175" w:rsidRPr="00AD2175" w:rsidRDefault="00AD2175" w:rsidP="001E0827">
            <w:pPr>
              <w:spacing w:before="5" w:after="5"/>
              <w:ind w:left="720"/>
              <w:contextualSpacing/>
              <w:rPr>
                <w:rFonts w:ascii="Myriad Pro" w:hAnsi="Myriad Pro"/>
                <w:b/>
                <w:sz w:val="26"/>
              </w:rPr>
            </w:pPr>
          </w:p>
          <w:p w:rsidR="00AD2175" w:rsidRPr="00AD2175" w:rsidRDefault="00AD2175" w:rsidP="00AD2175">
            <w:pPr>
              <w:numPr>
                <w:ilvl w:val="0"/>
                <w:numId w:val="11"/>
              </w:numPr>
              <w:spacing w:before="5" w:after="5"/>
              <w:contextualSpacing/>
              <w:rPr>
                <w:rFonts w:ascii="Myriad Pro" w:hAnsi="Myriad Pro"/>
                <w:b/>
                <w:sz w:val="26"/>
              </w:rPr>
            </w:pPr>
            <w:r w:rsidRPr="00AD2175">
              <w:rPr>
                <w:rFonts w:ascii="Myriad Pro" w:hAnsi="Myriad Pro"/>
                <w:b/>
                <w:sz w:val="26"/>
              </w:rPr>
              <w:t>Cooperation and coordination</w:t>
            </w:r>
          </w:p>
        </w:tc>
        <w:tc>
          <w:tcPr>
            <w:tcW w:w="10348" w:type="dxa"/>
            <w:tcBorders>
              <w:top w:val="single" w:sz="4" w:space="0" w:color="auto"/>
              <w:left w:val="single" w:sz="4" w:space="0" w:color="auto"/>
              <w:bottom w:val="single" w:sz="4" w:space="0" w:color="auto"/>
              <w:right w:val="single" w:sz="4" w:space="0" w:color="auto"/>
            </w:tcBorders>
          </w:tcPr>
          <w:p w:rsidR="00AD2175" w:rsidRPr="00AD2175" w:rsidRDefault="00AD2175" w:rsidP="001E0827">
            <w:pPr>
              <w:spacing w:before="5" w:after="5"/>
              <w:rPr>
                <w:rFonts w:ascii="Myriad Pro" w:hAnsi="Myriad Pro"/>
                <w:sz w:val="26"/>
              </w:rPr>
            </w:pPr>
          </w:p>
          <w:p w:rsidR="00AD2175" w:rsidRPr="00AD2175" w:rsidRDefault="00AD2175" w:rsidP="001E0827">
            <w:pPr>
              <w:spacing w:before="5" w:after="5"/>
              <w:rPr>
                <w:rFonts w:ascii="Myriad Pro" w:hAnsi="Myriad Pro"/>
                <w:sz w:val="26"/>
              </w:rPr>
            </w:pPr>
            <w:r w:rsidRPr="00AD2175">
              <w:rPr>
                <w:rFonts w:ascii="Myriad Pro" w:hAnsi="Myriad Pro"/>
                <w:sz w:val="26"/>
              </w:rPr>
              <w:t>……………………………………………………………………………………………&gt;</w:t>
            </w:r>
          </w:p>
        </w:tc>
      </w:tr>
      <w:tr w:rsidR="00AD2175" w:rsidRPr="00AD2175" w:rsidTr="001E0827">
        <w:trPr>
          <w:cantSplit/>
        </w:trPr>
        <w:tc>
          <w:tcPr>
            <w:tcW w:w="4077" w:type="dxa"/>
            <w:tcBorders>
              <w:top w:val="single" w:sz="4" w:space="0" w:color="auto"/>
              <w:left w:val="single" w:sz="4" w:space="0" w:color="auto"/>
              <w:bottom w:val="single" w:sz="4" w:space="0" w:color="auto"/>
              <w:right w:val="single" w:sz="4" w:space="0" w:color="auto"/>
            </w:tcBorders>
          </w:tcPr>
          <w:p w:rsidR="00AD2175" w:rsidRPr="00AD2175" w:rsidRDefault="00AD2175" w:rsidP="001E0827">
            <w:pPr>
              <w:spacing w:before="5" w:after="5"/>
              <w:ind w:left="720"/>
              <w:contextualSpacing/>
              <w:rPr>
                <w:rFonts w:ascii="Myriad Pro" w:hAnsi="Myriad Pro"/>
                <w:b/>
                <w:sz w:val="26"/>
              </w:rPr>
            </w:pPr>
          </w:p>
          <w:p w:rsidR="00AD2175" w:rsidRPr="00AD2175" w:rsidRDefault="00AD2175" w:rsidP="00AD2175">
            <w:pPr>
              <w:numPr>
                <w:ilvl w:val="0"/>
                <w:numId w:val="11"/>
              </w:numPr>
              <w:spacing w:before="5" w:after="5"/>
              <w:contextualSpacing/>
              <w:rPr>
                <w:rFonts w:ascii="Myriad Pro" w:hAnsi="Myriad Pro"/>
                <w:b/>
                <w:sz w:val="26"/>
              </w:rPr>
            </w:pPr>
            <w:r w:rsidRPr="00AD2175">
              <w:rPr>
                <w:rFonts w:ascii="Myriad Pro" w:hAnsi="Myriad Pro"/>
                <w:b/>
                <w:sz w:val="26"/>
              </w:rPr>
              <w:t>Adaptive management</w:t>
            </w:r>
          </w:p>
          <w:p w:rsidR="00AD2175" w:rsidRPr="00AD2175" w:rsidRDefault="00AD2175" w:rsidP="001E0827">
            <w:pPr>
              <w:spacing w:before="5" w:after="5"/>
              <w:rPr>
                <w:rFonts w:ascii="Myriad Pro" w:hAnsi="Myriad Pro"/>
                <w:b/>
                <w:sz w:val="26"/>
              </w:rPr>
            </w:pPr>
          </w:p>
        </w:tc>
        <w:tc>
          <w:tcPr>
            <w:tcW w:w="10348" w:type="dxa"/>
            <w:tcBorders>
              <w:top w:val="single" w:sz="4" w:space="0" w:color="auto"/>
              <w:left w:val="single" w:sz="4" w:space="0" w:color="auto"/>
              <w:bottom w:val="single" w:sz="4" w:space="0" w:color="auto"/>
              <w:right w:val="single" w:sz="4" w:space="0" w:color="auto"/>
            </w:tcBorders>
          </w:tcPr>
          <w:p w:rsidR="00AD2175" w:rsidRPr="00AD2175" w:rsidRDefault="00AD2175" w:rsidP="001E0827">
            <w:pPr>
              <w:spacing w:before="5" w:after="5"/>
              <w:rPr>
                <w:rFonts w:ascii="Myriad Pro" w:hAnsi="Myriad Pro"/>
                <w:sz w:val="26"/>
              </w:rPr>
            </w:pPr>
          </w:p>
          <w:p w:rsidR="00AD2175" w:rsidRPr="00AD2175" w:rsidRDefault="00AD2175" w:rsidP="001E0827">
            <w:pPr>
              <w:spacing w:before="5" w:after="5"/>
              <w:rPr>
                <w:rFonts w:ascii="Myriad Pro" w:hAnsi="Myriad Pro"/>
                <w:sz w:val="26"/>
              </w:rPr>
            </w:pPr>
            <w:r w:rsidRPr="00AD2175">
              <w:rPr>
                <w:rFonts w:ascii="Myriad Pro" w:hAnsi="Myriad Pro"/>
                <w:sz w:val="26"/>
              </w:rPr>
              <w:t>……………………………………………………………………………………………&gt;</w:t>
            </w:r>
          </w:p>
        </w:tc>
      </w:tr>
      <w:tr w:rsidR="00AD2175" w:rsidRPr="00AD2175" w:rsidTr="001E0827">
        <w:trPr>
          <w:cantSplit/>
        </w:trPr>
        <w:tc>
          <w:tcPr>
            <w:tcW w:w="4077" w:type="dxa"/>
            <w:tcBorders>
              <w:top w:val="single" w:sz="4" w:space="0" w:color="auto"/>
              <w:left w:val="single" w:sz="4" w:space="0" w:color="auto"/>
              <w:bottom w:val="single" w:sz="4" w:space="0" w:color="auto"/>
              <w:right w:val="single" w:sz="4" w:space="0" w:color="auto"/>
            </w:tcBorders>
          </w:tcPr>
          <w:p w:rsidR="00AD2175" w:rsidRPr="00AD2175" w:rsidRDefault="00AD2175" w:rsidP="001E0827">
            <w:pPr>
              <w:ind w:left="720"/>
              <w:contextualSpacing/>
              <w:rPr>
                <w:rFonts w:ascii="Myriad  pro" w:hAnsi="Myriad  pro" w:hint="eastAsia"/>
                <w:b/>
                <w:sz w:val="26"/>
              </w:rPr>
            </w:pPr>
          </w:p>
          <w:p w:rsidR="00AD2175" w:rsidRPr="00AD2175" w:rsidRDefault="00AD2175" w:rsidP="00AD2175">
            <w:pPr>
              <w:numPr>
                <w:ilvl w:val="0"/>
                <w:numId w:val="11"/>
              </w:numPr>
              <w:contextualSpacing/>
              <w:rPr>
                <w:rFonts w:ascii="Myriad Pro" w:hAnsi="Myriad Pro"/>
                <w:b/>
                <w:sz w:val="26"/>
              </w:rPr>
            </w:pPr>
            <w:r w:rsidRPr="00AD2175">
              <w:rPr>
                <w:rFonts w:ascii="Myriad Pro" w:hAnsi="Myriad Pro"/>
                <w:b/>
                <w:sz w:val="26"/>
              </w:rPr>
              <w:t>Precautionary approach</w:t>
            </w:r>
          </w:p>
        </w:tc>
        <w:tc>
          <w:tcPr>
            <w:tcW w:w="10348" w:type="dxa"/>
            <w:tcBorders>
              <w:top w:val="single" w:sz="4" w:space="0" w:color="auto"/>
              <w:left w:val="single" w:sz="4" w:space="0" w:color="auto"/>
              <w:bottom w:val="single" w:sz="4" w:space="0" w:color="auto"/>
              <w:right w:val="single" w:sz="4" w:space="0" w:color="auto"/>
            </w:tcBorders>
          </w:tcPr>
          <w:p w:rsidR="00AD2175" w:rsidRPr="00AD2175" w:rsidRDefault="00AD2175" w:rsidP="001E0827">
            <w:pPr>
              <w:rPr>
                <w:sz w:val="26"/>
              </w:rPr>
            </w:pPr>
          </w:p>
          <w:p w:rsidR="00AD2175" w:rsidRPr="00AD2175" w:rsidRDefault="00AD2175" w:rsidP="001E0827">
            <w:pPr>
              <w:rPr>
                <w:sz w:val="26"/>
              </w:rPr>
            </w:pPr>
            <w:r w:rsidRPr="00AD2175">
              <w:rPr>
                <w:sz w:val="26"/>
              </w:rPr>
              <w:t>……………………………………………………………………………………………&gt;</w:t>
            </w:r>
          </w:p>
          <w:p w:rsidR="00AD2175" w:rsidRPr="00AD2175" w:rsidRDefault="00AD2175" w:rsidP="001E0827">
            <w:pPr>
              <w:rPr>
                <w:sz w:val="26"/>
              </w:rPr>
            </w:pPr>
          </w:p>
        </w:tc>
      </w:tr>
    </w:tbl>
    <w:p w:rsidR="00AD2175" w:rsidRDefault="00AD2175">
      <w:pPr>
        <w:rPr>
          <w:rFonts w:ascii="Arial Narrow" w:eastAsia="Arial Narrow" w:hAnsi="Arial Narrow"/>
          <w:b/>
          <w:color w:val="000090"/>
          <w:spacing w:val="-7"/>
          <w:sz w:val="26"/>
        </w:rPr>
        <w:sectPr w:rsidR="00AD2175" w:rsidSect="00DE5729">
          <w:pgSz w:w="16838" w:h="11909" w:orient="landscape"/>
          <w:pgMar w:top="720" w:right="383" w:bottom="264" w:left="595" w:header="720" w:footer="510" w:gutter="0"/>
          <w:cols w:space="720"/>
          <w:docGrid w:linePitch="299"/>
        </w:sectPr>
      </w:pPr>
    </w:p>
    <w:p w:rsidR="00AD2175" w:rsidRDefault="00AD2175">
      <w:pPr>
        <w:rPr>
          <w:rFonts w:ascii="Arial Narrow" w:eastAsia="Arial Narrow" w:hAnsi="Arial Narrow"/>
          <w:b/>
          <w:color w:val="000090"/>
          <w:spacing w:val="-7"/>
          <w:sz w:val="26"/>
        </w:rPr>
      </w:pPr>
    </w:p>
    <w:p w:rsidR="00DE5729" w:rsidRDefault="00DE5729"/>
    <w:p w:rsidR="00DE5729" w:rsidRDefault="00DE5729" w:rsidP="00DE5729">
      <w:pPr>
        <w:spacing w:before="16" w:after="144" w:line="300" w:lineRule="exact"/>
        <w:ind w:left="72"/>
        <w:textAlignment w:val="baseline"/>
        <w:rPr>
          <w:rFonts w:ascii="Arial Narrow" w:eastAsia="Arial Narrow" w:hAnsi="Arial Narrow"/>
          <w:b/>
          <w:color w:val="000090"/>
          <w:spacing w:val="-7"/>
          <w:sz w:val="26"/>
        </w:rPr>
      </w:pPr>
      <w:r>
        <w:rPr>
          <w:rFonts w:ascii="Arial Narrow" w:eastAsia="Arial Narrow" w:hAnsi="Arial Narrow"/>
          <w:b/>
          <w:color w:val="000090"/>
          <w:spacing w:val="-7"/>
          <w:sz w:val="26"/>
        </w:rPr>
        <w:t>Essential EAFM Participant Workbook</w:t>
      </w:r>
    </w:p>
    <w:p w:rsidR="00DE5729" w:rsidRDefault="00DE5729" w:rsidP="00DE5729">
      <w:pPr>
        <w:spacing w:before="228" w:after="246" w:line="242" w:lineRule="exact"/>
        <w:ind w:left="72"/>
        <w:textAlignment w:val="baseline"/>
        <w:rPr>
          <w:rFonts w:ascii="Arial" w:eastAsia="Arial" w:hAnsi="Arial"/>
          <w:b/>
          <w:color w:val="000000"/>
          <w:spacing w:val="-3"/>
          <w:sz w:val="21"/>
        </w:rPr>
      </w:pPr>
      <w:r>
        <w:rPr>
          <w:noProof/>
          <w:lang w:val="en-AU" w:eastAsia="en-AU"/>
        </w:rPr>
        <mc:AlternateContent>
          <mc:Choice Requires="wps">
            <w:drawing>
              <wp:anchor distT="0" distB="0" distL="114300" distR="114300" simplePos="0" relativeHeight="251628032" behindDoc="0" locked="0" layoutInCell="1" allowOverlap="1">
                <wp:simplePos x="0" y="0"/>
                <wp:positionH relativeFrom="page">
                  <wp:posOffset>435610</wp:posOffset>
                </wp:positionH>
                <wp:positionV relativeFrom="page">
                  <wp:posOffset>899160</wp:posOffset>
                </wp:positionV>
                <wp:extent cx="6081395"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61686" id="Straight Connector 9"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0.8pt" to="513.1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lQi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" strokeweight="1.45pt">
                <w10:wrap anchorx="page" anchory="page"/>
              </v:line>
            </w:pict>
          </mc:Fallback>
        </mc:AlternateContent>
      </w:r>
      <w:r>
        <w:rPr>
          <w:rFonts w:ascii="Arial" w:eastAsia="Arial" w:hAnsi="Arial"/>
          <w:b/>
          <w:color w:val="000000"/>
          <w:spacing w:val="-3"/>
          <w:sz w:val="21"/>
        </w:rPr>
        <w:t>Moving towards EAFM</w:t>
      </w:r>
    </w:p>
    <w:tbl>
      <w:tblPr>
        <w:tblStyle w:val="TableGrid"/>
        <w:tblW w:w="0" w:type="auto"/>
        <w:tblInd w:w="72" w:type="dxa"/>
        <w:tblLook w:val="04A0" w:firstRow="1" w:lastRow="0" w:firstColumn="1" w:lastColumn="0" w:noHBand="0" w:noVBand="1"/>
      </w:tblPr>
      <w:tblGrid>
        <w:gridCol w:w="9250"/>
      </w:tblGrid>
      <w:tr w:rsidR="00DE5729" w:rsidTr="001E0827">
        <w:tc>
          <w:tcPr>
            <w:tcW w:w="9250" w:type="dxa"/>
            <w:shd w:val="clear" w:color="auto" w:fill="ACB9CA" w:themeFill="text2" w:themeFillTint="66"/>
          </w:tcPr>
          <w:p w:rsidR="00DE5729" w:rsidRPr="00116836" w:rsidRDefault="00DE5729" w:rsidP="001E0827">
            <w:pPr>
              <w:spacing w:line="242" w:lineRule="exact"/>
              <w:textAlignment w:val="baseline"/>
              <w:rPr>
                <w:b/>
              </w:rPr>
            </w:pPr>
            <w:r w:rsidRPr="00116836">
              <w:rPr>
                <w:b/>
                <w:sz w:val="24"/>
              </w:rPr>
              <w:t xml:space="preserve">Identify challenges in moving towards EAFM </w:t>
            </w:r>
          </w:p>
        </w:tc>
      </w:tr>
      <w:tr w:rsidR="00DE5729" w:rsidTr="001E0827">
        <w:tc>
          <w:tcPr>
            <w:tcW w:w="9250" w:type="dxa"/>
          </w:tcPr>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tc>
      </w:tr>
    </w:tbl>
    <w:p w:rsidR="00DE5729" w:rsidRDefault="00DE5729" w:rsidP="00DE5729">
      <w:pPr>
        <w:spacing w:before="228" w:after="246" w:line="242" w:lineRule="exact"/>
        <w:ind w:left="72"/>
        <w:textAlignment w:val="baseline"/>
        <w:rPr>
          <w:rFonts w:ascii="Arial" w:eastAsia="Arial" w:hAnsi="Arial"/>
          <w:b/>
          <w:color w:val="000000"/>
          <w:spacing w:val="-3"/>
          <w:sz w:val="21"/>
        </w:rPr>
      </w:pPr>
    </w:p>
    <w:tbl>
      <w:tblPr>
        <w:tblStyle w:val="TableGrid"/>
        <w:tblW w:w="0" w:type="auto"/>
        <w:tblInd w:w="72" w:type="dxa"/>
        <w:tblLook w:val="04A0" w:firstRow="1" w:lastRow="0" w:firstColumn="1" w:lastColumn="0" w:noHBand="0" w:noVBand="1"/>
      </w:tblPr>
      <w:tblGrid>
        <w:gridCol w:w="9250"/>
      </w:tblGrid>
      <w:tr w:rsidR="00DE5729" w:rsidTr="001E0827">
        <w:tc>
          <w:tcPr>
            <w:tcW w:w="9250" w:type="dxa"/>
            <w:shd w:val="clear" w:color="auto" w:fill="ACB9CA" w:themeFill="text2" w:themeFillTint="66"/>
          </w:tcPr>
          <w:p w:rsidR="00DE5729" w:rsidRPr="00116836" w:rsidRDefault="00DE5729" w:rsidP="00D91198">
            <w:pPr>
              <w:spacing w:line="242" w:lineRule="exact"/>
              <w:textAlignment w:val="baseline"/>
              <w:rPr>
                <w:b/>
              </w:rPr>
            </w:pPr>
            <w:r w:rsidRPr="006D7057">
              <w:rPr>
                <w:b/>
                <w:sz w:val="24"/>
              </w:rPr>
              <w:t xml:space="preserve">Identify </w:t>
            </w:r>
            <w:r w:rsidR="00D91198" w:rsidRPr="006D7057">
              <w:rPr>
                <w:b/>
                <w:sz w:val="24"/>
              </w:rPr>
              <w:t>opportunities</w:t>
            </w:r>
            <w:r w:rsidRPr="006D7057">
              <w:rPr>
                <w:b/>
                <w:sz w:val="24"/>
              </w:rPr>
              <w:t xml:space="preserve"> in</w:t>
            </w:r>
            <w:r w:rsidRPr="00116836">
              <w:rPr>
                <w:b/>
                <w:sz w:val="24"/>
              </w:rPr>
              <w:t xml:space="preserve"> moving towards EAFM</w:t>
            </w:r>
          </w:p>
        </w:tc>
      </w:tr>
      <w:tr w:rsidR="00DE5729" w:rsidTr="001E0827">
        <w:tc>
          <w:tcPr>
            <w:tcW w:w="9250" w:type="dxa"/>
          </w:tcPr>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AD2175" w:rsidRDefault="00AD2175"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p w:rsidR="00DE5729" w:rsidRDefault="00DE5729" w:rsidP="001E0827">
            <w:pPr>
              <w:spacing w:line="242" w:lineRule="exact"/>
              <w:textAlignment w:val="baseline"/>
            </w:pPr>
          </w:p>
        </w:tc>
      </w:tr>
    </w:tbl>
    <w:p w:rsidR="00B766EA" w:rsidRDefault="00B766EA"/>
    <w:p w:rsidR="00AD2175" w:rsidRDefault="00AD2175">
      <w:r>
        <w:br w:type="page"/>
      </w:r>
    </w:p>
    <w:p w:rsidR="00AD2175" w:rsidRDefault="00AD2175" w:rsidP="00AD2175">
      <w:pPr>
        <w:spacing w:before="16" w:after="144" w:line="300" w:lineRule="exact"/>
        <w:ind w:left="72"/>
        <w:textAlignment w:val="baseline"/>
        <w:rPr>
          <w:rFonts w:ascii="Arial Narrow" w:eastAsia="Arial Narrow" w:hAnsi="Arial Narrow"/>
          <w:b/>
          <w:color w:val="000090"/>
          <w:spacing w:val="-7"/>
          <w:sz w:val="26"/>
        </w:rPr>
      </w:pPr>
      <w:r>
        <w:rPr>
          <w:rFonts w:ascii="Arial Narrow" w:eastAsia="Arial Narrow" w:hAnsi="Arial Narrow"/>
          <w:b/>
          <w:color w:val="000090"/>
          <w:spacing w:val="-7"/>
          <w:sz w:val="26"/>
        </w:rPr>
        <w:t>Essential EAFM Participant Workbook</w:t>
      </w:r>
    </w:p>
    <w:p w:rsidR="00AD2175" w:rsidRPr="00A53CAF" w:rsidRDefault="00AD2175" w:rsidP="00AD2175">
      <w:pPr>
        <w:spacing w:before="228" w:after="246" w:line="242" w:lineRule="exact"/>
        <w:ind w:left="72"/>
        <w:textAlignment w:val="baseline"/>
        <w:rPr>
          <w:rFonts w:ascii="Arial" w:eastAsia="Arial" w:hAnsi="Arial"/>
          <w:b/>
          <w:color w:val="000000"/>
          <w:spacing w:val="-3"/>
        </w:rPr>
      </w:pPr>
      <w:r w:rsidRPr="00A53CAF">
        <w:rPr>
          <w:b/>
          <w:noProof/>
          <w:sz w:val="24"/>
          <w:lang w:val="en-AU" w:eastAsia="en-AU"/>
        </w:rPr>
        <mc:AlternateContent>
          <mc:Choice Requires="wps">
            <w:drawing>
              <wp:anchor distT="0" distB="0" distL="114300" distR="114300" simplePos="0" relativeHeight="251649024" behindDoc="0" locked="0" layoutInCell="1" allowOverlap="1" wp14:anchorId="78F636F4" wp14:editId="18A71FC9">
                <wp:simplePos x="0" y="0"/>
                <wp:positionH relativeFrom="page">
                  <wp:posOffset>435610</wp:posOffset>
                </wp:positionH>
                <wp:positionV relativeFrom="page">
                  <wp:posOffset>548640</wp:posOffset>
                </wp:positionV>
                <wp:extent cx="6081395" cy="0"/>
                <wp:effectExtent l="0" t="0" r="3365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36F41" id="Straight Connector 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3.2pt" to="513.1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xA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" strokeweight="1.45pt">
                <w10:wrap anchorx="page" anchory="page"/>
              </v:line>
            </w:pict>
          </mc:Fallback>
        </mc:AlternateContent>
      </w:r>
      <w:r w:rsidRPr="00A53CAF">
        <w:rPr>
          <w:b/>
          <w:noProof/>
          <w:sz w:val="24"/>
          <w:lang w:val="en-AU" w:eastAsia="en-AU"/>
        </w:rPr>
        <w:t>Startup A</w:t>
      </w:r>
    </w:p>
    <w:tbl>
      <w:tblPr>
        <w:tblStyle w:val="TableGrid"/>
        <w:tblW w:w="0" w:type="auto"/>
        <w:tblInd w:w="72" w:type="dxa"/>
        <w:tblLook w:val="04A0" w:firstRow="1" w:lastRow="0" w:firstColumn="1" w:lastColumn="0" w:noHBand="0" w:noVBand="1"/>
      </w:tblPr>
      <w:tblGrid>
        <w:gridCol w:w="9250"/>
      </w:tblGrid>
      <w:tr w:rsidR="00AD2175" w:rsidTr="001E0827">
        <w:tc>
          <w:tcPr>
            <w:tcW w:w="9250" w:type="dxa"/>
            <w:shd w:val="clear" w:color="auto" w:fill="ACB9CA" w:themeFill="text2" w:themeFillTint="66"/>
          </w:tcPr>
          <w:p w:rsidR="00AD2175" w:rsidRPr="00116836" w:rsidRDefault="00D91198" w:rsidP="001E0827">
            <w:pPr>
              <w:spacing w:line="242" w:lineRule="exact"/>
              <w:textAlignment w:val="baseline"/>
              <w:rPr>
                <w:b/>
              </w:rPr>
            </w:pPr>
            <w:r w:rsidRPr="006D7057">
              <w:rPr>
                <w:b/>
                <w:sz w:val="24"/>
              </w:rPr>
              <w:t xml:space="preserve">List the major </w:t>
            </w:r>
            <w:r w:rsidR="00A53CAF" w:rsidRPr="006D7057">
              <w:rPr>
                <w:b/>
                <w:sz w:val="24"/>
              </w:rPr>
              <w:t xml:space="preserve"> FMU</w:t>
            </w:r>
            <w:r w:rsidR="00A53CAF">
              <w:rPr>
                <w:b/>
                <w:sz w:val="24"/>
              </w:rPr>
              <w:t xml:space="preserve"> stakeholders</w:t>
            </w:r>
            <w:r w:rsidR="00AD2175" w:rsidRPr="00116836">
              <w:rPr>
                <w:b/>
                <w:sz w:val="24"/>
              </w:rPr>
              <w:t xml:space="preserve"> </w:t>
            </w:r>
          </w:p>
        </w:tc>
      </w:tr>
      <w:tr w:rsidR="00AD2175" w:rsidTr="001E0827">
        <w:tc>
          <w:tcPr>
            <w:tcW w:w="9250" w:type="dxa"/>
          </w:tcPr>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p w:rsidR="00A53CAF" w:rsidRDefault="00A53CAF" w:rsidP="001E0827">
            <w:pPr>
              <w:spacing w:line="242" w:lineRule="exact"/>
              <w:textAlignment w:val="baseline"/>
            </w:pPr>
          </w:p>
        </w:tc>
      </w:tr>
    </w:tbl>
    <w:p w:rsidR="00AD2175" w:rsidRDefault="00AD2175" w:rsidP="00AD2175">
      <w:pPr>
        <w:spacing w:before="228" w:after="246" w:line="242" w:lineRule="exact"/>
        <w:ind w:left="72"/>
        <w:textAlignment w:val="baseline"/>
        <w:rPr>
          <w:rFonts w:ascii="Arial" w:eastAsia="Arial" w:hAnsi="Arial"/>
          <w:b/>
          <w:color w:val="000000"/>
          <w:spacing w:val="-3"/>
          <w:sz w:val="21"/>
        </w:rPr>
      </w:pPr>
    </w:p>
    <w:p w:rsidR="00AD2175" w:rsidRDefault="00AD2175" w:rsidP="00AD2175"/>
    <w:p w:rsidR="00AD2175" w:rsidRDefault="00AD2175" w:rsidP="00AD2175">
      <w:pPr>
        <w:spacing w:before="16" w:after="144" w:line="300" w:lineRule="exact"/>
        <w:ind w:left="72"/>
        <w:textAlignment w:val="baseline"/>
        <w:rPr>
          <w:rFonts w:ascii="Arial Narrow" w:eastAsia="Arial Narrow" w:hAnsi="Arial Narrow"/>
          <w:b/>
          <w:color w:val="000090"/>
          <w:spacing w:val="-7"/>
          <w:sz w:val="26"/>
        </w:rPr>
      </w:pPr>
      <w:r>
        <w:br w:type="page"/>
      </w:r>
      <w:r w:rsidR="00A53CAF">
        <w:rPr>
          <w:noProof/>
          <w:lang w:val="en-AU" w:eastAsia="en-AU"/>
        </w:rPr>
        <mc:AlternateContent>
          <mc:Choice Requires="wps">
            <w:drawing>
              <wp:anchor distT="0" distB="0" distL="114300" distR="114300" simplePos="0" relativeHeight="251650048" behindDoc="0" locked="0" layoutInCell="1" allowOverlap="1" wp14:anchorId="41FEB42F" wp14:editId="63535726">
                <wp:simplePos x="0" y="0"/>
                <wp:positionH relativeFrom="page">
                  <wp:posOffset>435610</wp:posOffset>
                </wp:positionH>
                <wp:positionV relativeFrom="page">
                  <wp:posOffset>541020</wp:posOffset>
                </wp:positionV>
                <wp:extent cx="6081395"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7FD44" id="Straight Connector 24"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2.6pt" to="513.1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hk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" strokeweight="1.45pt">
                <w10:wrap anchorx="page" anchory="page"/>
              </v:line>
            </w:pict>
          </mc:Fallback>
        </mc:AlternateContent>
      </w:r>
      <w:r>
        <w:rPr>
          <w:rFonts w:ascii="Arial Narrow" w:eastAsia="Arial Narrow" w:hAnsi="Arial Narrow"/>
          <w:b/>
          <w:color w:val="000090"/>
          <w:spacing w:val="-7"/>
          <w:sz w:val="26"/>
        </w:rPr>
        <w:t>Essential EAFM Participant Workbook</w:t>
      </w:r>
    </w:p>
    <w:p w:rsidR="00AD2175" w:rsidRDefault="00A53CAF" w:rsidP="00AD2175">
      <w:pPr>
        <w:spacing w:before="228" w:after="246" w:line="242" w:lineRule="exact"/>
        <w:ind w:left="72"/>
        <w:textAlignment w:val="baseline"/>
        <w:rPr>
          <w:rFonts w:ascii="Arial" w:eastAsia="Arial" w:hAnsi="Arial"/>
          <w:b/>
          <w:color w:val="000000"/>
          <w:spacing w:val="-3"/>
          <w:sz w:val="21"/>
        </w:rPr>
      </w:pPr>
      <w:r>
        <w:rPr>
          <w:rFonts w:ascii="Arial" w:eastAsia="Arial" w:hAnsi="Arial"/>
          <w:b/>
          <w:color w:val="000000"/>
          <w:spacing w:val="-3"/>
          <w:sz w:val="21"/>
        </w:rPr>
        <w:t>Startup A</w:t>
      </w:r>
    </w:p>
    <w:tbl>
      <w:tblPr>
        <w:tblStyle w:val="TableGrid"/>
        <w:tblW w:w="0" w:type="auto"/>
        <w:tblInd w:w="72" w:type="dxa"/>
        <w:tblLook w:val="04A0" w:firstRow="1" w:lastRow="0" w:firstColumn="1" w:lastColumn="0" w:noHBand="0" w:noVBand="1"/>
      </w:tblPr>
      <w:tblGrid>
        <w:gridCol w:w="9250"/>
      </w:tblGrid>
      <w:tr w:rsidR="00AD2175" w:rsidTr="001E0827">
        <w:tc>
          <w:tcPr>
            <w:tcW w:w="9250" w:type="dxa"/>
            <w:shd w:val="clear" w:color="auto" w:fill="ACB9CA" w:themeFill="text2" w:themeFillTint="66"/>
          </w:tcPr>
          <w:p w:rsidR="00AD2175" w:rsidRPr="00116836" w:rsidRDefault="00A53CAF" w:rsidP="001E0827">
            <w:pPr>
              <w:spacing w:line="242" w:lineRule="exact"/>
              <w:textAlignment w:val="baseline"/>
              <w:rPr>
                <w:b/>
              </w:rPr>
            </w:pPr>
            <w:r w:rsidRPr="00A53CAF">
              <w:rPr>
                <w:b/>
                <w:sz w:val="24"/>
              </w:rPr>
              <w:t>Plot</w:t>
            </w:r>
            <w:r w:rsidR="00AD2175" w:rsidRPr="00A53CAF">
              <w:rPr>
                <w:b/>
                <w:sz w:val="24"/>
              </w:rPr>
              <w:t xml:space="preserve"> </w:t>
            </w:r>
            <w:r>
              <w:rPr>
                <w:b/>
                <w:sz w:val="24"/>
              </w:rPr>
              <w:t>the stakeholders onto the importance/influence matrix</w:t>
            </w:r>
          </w:p>
        </w:tc>
      </w:tr>
      <w:tr w:rsidR="00AD2175" w:rsidTr="001E0827">
        <w:tc>
          <w:tcPr>
            <w:tcW w:w="9250" w:type="dxa"/>
          </w:tcPr>
          <w:tbl>
            <w:tblPr>
              <w:tblStyle w:val="TableGrid"/>
              <w:tblW w:w="0" w:type="auto"/>
              <w:tblLook w:val="04A0" w:firstRow="1" w:lastRow="0" w:firstColumn="1" w:lastColumn="0" w:noHBand="0" w:noVBand="1"/>
            </w:tblPr>
            <w:tblGrid>
              <w:gridCol w:w="4509"/>
              <w:gridCol w:w="4510"/>
            </w:tblGrid>
            <w:tr w:rsidR="00A53CAF" w:rsidTr="001E0827">
              <w:tc>
                <w:tcPr>
                  <w:tcW w:w="4509" w:type="dxa"/>
                </w:tcPr>
                <w:p w:rsidR="00A53CAF" w:rsidRPr="00A53CAF" w:rsidRDefault="00A53CAF" w:rsidP="00A53CAF">
                  <w:pPr>
                    <w:spacing w:line="242" w:lineRule="exact"/>
                    <w:textAlignment w:val="baseline"/>
                    <w:rPr>
                      <w:b/>
                    </w:rPr>
                  </w:pPr>
                  <w:r w:rsidRPr="00A53CAF">
                    <w:rPr>
                      <w:b/>
                      <w:sz w:val="24"/>
                    </w:rPr>
                    <w:t>High importance/Low influence</w:t>
                  </w:r>
                </w:p>
              </w:tc>
              <w:tc>
                <w:tcPr>
                  <w:tcW w:w="4510" w:type="dxa"/>
                </w:tcPr>
                <w:p w:rsidR="00A53CAF" w:rsidRDefault="00DF1A4A" w:rsidP="00A53CAF">
                  <w:pPr>
                    <w:spacing w:line="242" w:lineRule="exact"/>
                    <w:textAlignment w:val="baseline"/>
                  </w:pPr>
                  <w:r>
                    <w:rPr>
                      <w:b/>
                      <w:sz w:val="24"/>
                    </w:rPr>
                    <w:t>High importance/High</w:t>
                  </w:r>
                  <w:r w:rsidR="00A53CAF" w:rsidRPr="00A53CAF">
                    <w:rPr>
                      <w:b/>
                      <w:sz w:val="24"/>
                    </w:rPr>
                    <w:t xml:space="preserve"> influence</w:t>
                  </w:r>
                </w:p>
              </w:tc>
            </w:tr>
            <w:tr w:rsidR="00A53CAF" w:rsidTr="001E0827">
              <w:tc>
                <w:tcPr>
                  <w:tcW w:w="4509" w:type="dxa"/>
                </w:tcPr>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1E0827" w:rsidRDefault="001E0827" w:rsidP="00A53CAF">
                  <w:pPr>
                    <w:spacing w:line="242" w:lineRule="exact"/>
                    <w:textAlignment w:val="baseline"/>
                  </w:pPr>
                </w:p>
                <w:p w:rsidR="00A53CAF" w:rsidRDefault="00A53CAF" w:rsidP="00A53CAF">
                  <w:pPr>
                    <w:spacing w:line="242" w:lineRule="exact"/>
                    <w:textAlignment w:val="baseline"/>
                  </w:pPr>
                </w:p>
                <w:p w:rsidR="001E0827" w:rsidRDefault="001E0827"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tc>
              <w:tc>
                <w:tcPr>
                  <w:tcW w:w="4510" w:type="dxa"/>
                </w:tcPr>
                <w:p w:rsidR="00A53CAF" w:rsidRDefault="00A53CAF" w:rsidP="00A53CAF">
                  <w:pPr>
                    <w:spacing w:line="242" w:lineRule="exact"/>
                    <w:textAlignment w:val="baseline"/>
                  </w:pPr>
                </w:p>
              </w:tc>
            </w:tr>
            <w:tr w:rsidR="00A53CAF" w:rsidTr="001E0827">
              <w:tc>
                <w:tcPr>
                  <w:tcW w:w="4509" w:type="dxa"/>
                </w:tcPr>
                <w:p w:rsidR="00A53CAF" w:rsidRDefault="00DF1A4A" w:rsidP="00A53CAF">
                  <w:pPr>
                    <w:spacing w:line="242" w:lineRule="exact"/>
                    <w:textAlignment w:val="baseline"/>
                  </w:pPr>
                  <w:r>
                    <w:rPr>
                      <w:b/>
                      <w:sz w:val="24"/>
                    </w:rPr>
                    <w:t>Low</w:t>
                  </w:r>
                  <w:r w:rsidR="00A53CAF" w:rsidRPr="00A53CAF">
                    <w:rPr>
                      <w:b/>
                      <w:sz w:val="24"/>
                    </w:rPr>
                    <w:t xml:space="preserve"> importance/Low influence</w:t>
                  </w:r>
                </w:p>
              </w:tc>
              <w:tc>
                <w:tcPr>
                  <w:tcW w:w="4510" w:type="dxa"/>
                </w:tcPr>
                <w:p w:rsidR="00A53CAF" w:rsidRDefault="00DF1A4A" w:rsidP="00A53CAF">
                  <w:pPr>
                    <w:spacing w:line="242" w:lineRule="exact"/>
                    <w:textAlignment w:val="baseline"/>
                  </w:pPr>
                  <w:r>
                    <w:rPr>
                      <w:b/>
                      <w:sz w:val="24"/>
                    </w:rPr>
                    <w:t>Low</w:t>
                  </w:r>
                  <w:r w:rsidR="00A53CAF" w:rsidRPr="00A53CAF">
                    <w:rPr>
                      <w:b/>
                      <w:sz w:val="24"/>
                    </w:rPr>
                    <w:t xml:space="preserve"> importance/Low influence</w:t>
                  </w:r>
                </w:p>
              </w:tc>
            </w:tr>
            <w:tr w:rsidR="00A53CAF" w:rsidTr="001E0827">
              <w:tc>
                <w:tcPr>
                  <w:tcW w:w="4509" w:type="dxa"/>
                </w:tcPr>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p w:rsidR="00A53CAF" w:rsidRDefault="00A53CAF" w:rsidP="00A53CAF">
                  <w:pPr>
                    <w:spacing w:line="242" w:lineRule="exact"/>
                    <w:textAlignment w:val="baseline"/>
                  </w:pPr>
                </w:p>
              </w:tc>
              <w:tc>
                <w:tcPr>
                  <w:tcW w:w="4510" w:type="dxa"/>
                </w:tcPr>
                <w:p w:rsidR="00A53CAF" w:rsidRDefault="00A53CAF" w:rsidP="00A53CAF">
                  <w:pPr>
                    <w:spacing w:line="242" w:lineRule="exact"/>
                    <w:textAlignment w:val="baseline"/>
                  </w:pPr>
                </w:p>
              </w:tc>
            </w:tr>
          </w:tbl>
          <w:p w:rsidR="00AD2175" w:rsidRDefault="00AD2175" w:rsidP="001E0827">
            <w:pPr>
              <w:spacing w:line="242" w:lineRule="exact"/>
              <w:textAlignment w:val="baseline"/>
            </w:pPr>
          </w:p>
        </w:tc>
      </w:tr>
    </w:tbl>
    <w:p w:rsidR="00AD2175" w:rsidRDefault="00AD2175" w:rsidP="00AD2175">
      <w:pPr>
        <w:spacing w:before="16" w:after="144" w:line="300" w:lineRule="exact"/>
        <w:ind w:left="72"/>
        <w:textAlignment w:val="baseline"/>
        <w:rPr>
          <w:rFonts w:ascii="Arial Narrow" w:eastAsia="Arial Narrow" w:hAnsi="Arial Narrow"/>
          <w:b/>
          <w:color w:val="000090"/>
          <w:spacing w:val="-7"/>
          <w:sz w:val="26"/>
        </w:rPr>
      </w:pPr>
      <w:r>
        <w:br w:type="page"/>
      </w:r>
      <w:r>
        <w:rPr>
          <w:rFonts w:ascii="Arial Narrow" w:eastAsia="Arial Narrow" w:hAnsi="Arial Narrow"/>
          <w:b/>
          <w:color w:val="000090"/>
          <w:spacing w:val="-7"/>
          <w:sz w:val="26"/>
        </w:rPr>
        <w:t>Essential EAFM Participant Workbook</w:t>
      </w:r>
    </w:p>
    <w:p w:rsidR="00AD2175" w:rsidRDefault="00AD2175" w:rsidP="00AD2175">
      <w:pPr>
        <w:spacing w:before="228" w:after="246" w:line="242" w:lineRule="exact"/>
        <w:ind w:left="72"/>
        <w:textAlignment w:val="baseline"/>
        <w:rPr>
          <w:rFonts w:ascii="Arial" w:eastAsia="Arial" w:hAnsi="Arial"/>
          <w:b/>
          <w:color w:val="000000"/>
          <w:spacing w:val="-3"/>
          <w:sz w:val="21"/>
        </w:rPr>
      </w:pPr>
      <w:r w:rsidRPr="00DF1A4A">
        <w:rPr>
          <w:rFonts w:ascii="Arial" w:eastAsia="Arial" w:hAnsi="Arial"/>
          <w:b/>
          <w:noProof/>
          <w:color w:val="000000"/>
          <w:spacing w:val="-3"/>
          <w:sz w:val="21"/>
          <w:lang w:val="en-AU" w:eastAsia="en-AU"/>
        </w:rPr>
        <mc:AlternateContent>
          <mc:Choice Requires="wps">
            <w:drawing>
              <wp:anchor distT="0" distB="0" distL="114300" distR="114300" simplePos="0" relativeHeight="251651072" behindDoc="0" locked="0" layoutInCell="1" allowOverlap="1" wp14:anchorId="6D620FD2" wp14:editId="6605EC9D">
                <wp:simplePos x="0" y="0"/>
                <wp:positionH relativeFrom="page">
                  <wp:posOffset>435610</wp:posOffset>
                </wp:positionH>
                <wp:positionV relativeFrom="page">
                  <wp:posOffset>899160</wp:posOffset>
                </wp:positionV>
                <wp:extent cx="6081395"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C0770" id="Straight Connector 25"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70.8pt" to="513.1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i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" strokeweight="1.45pt">
                <w10:wrap anchorx="page" anchory="page"/>
              </v:line>
            </w:pict>
          </mc:Fallback>
        </mc:AlternateContent>
      </w:r>
      <w:r w:rsidR="00DF1A4A" w:rsidRPr="00DF1A4A">
        <w:rPr>
          <w:rFonts w:ascii="Arial" w:eastAsia="Arial" w:hAnsi="Arial"/>
          <w:b/>
          <w:color w:val="000000"/>
          <w:spacing w:val="-3"/>
          <w:sz w:val="21"/>
        </w:rPr>
        <w:t>Startup A</w:t>
      </w:r>
    </w:p>
    <w:tbl>
      <w:tblPr>
        <w:tblStyle w:val="TableGrid"/>
        <w:tblW w:w="0" w:type="auto"/>
        <w:tblInd w:w="72" w:type="dxa"/>
        <w:tblLook w:val="04A0" w:firstRow="1" w:lastRow="0" w:firstColumn="1" w:lastColumn="0" w:noHBand="0" w:noVBand="1"/>
      </w:tblPr>
      <w:tblGrid>
        <w:gridCol w:w="9250"/>
      </w:tblGrid>
      <w:tr w:rsidR="00AD2175" w:rsidTr="001E0827">
        <w:tc>
          <w:tcPr>
            <w:tcW w:w="9250" w:type="dxa"/>
            <w:shd w:val="clear" w:color="auto" w:fill="ACB9CA" w:themeFill="text2" w:themeFillTint="66"/>
          </w:tcPr>
          <w:p w:rsidR="00AD2175" w:rsidRPr="00116836" w:rsidRDefault="00DF1A4A" w:rsidP="001E0827">
            <w:pPr>
              <w:spacing w:line="242" w:lineRule="exact"/>
              <w:textAlignment w:val="baseline"/>
              <w:rPr>
                <w:b/>
              </w:rPr>
            </w:pPr>
            <w:r>
              <w:rPr>
                <w:b/>
                <w:sz w:val="24"/>
              </w:rPr>
              <w:t>Plot your FMU stakeholder linkages/</w:t>
            </w:r>
            <w:r w:rsidRPr="006D7057">
              <w:rPr>
                <w:b/>
                <w:sz w:val="24"/>
              </w:rPr>
              <w:t>relationships</w:t>
            </w:r>
            <w:r w:rsidR="00AD2175" w:rsidRPr="006D7057">
              <w:rPr>
                <w:b/>
                <w:sz w:val="24"/>
              </w:rPr>
              <w:t xml:space="preserve"> </w:t>
            </w:r>
            <w:r w:rsidR="00D91198" w:rsidRPr="006D7057">
              <w:rPr>
                <w:b/>
                <w:sz w:val="24"/>
              </w:rPr>
              <w:t>(Venn diagram)</w:t>
            </w:r>
          </w:p>
        </w:tc>
      </w:tr>
      <w:tr w:rsidR="00AD2175" w:rsidTr="001E0827">
        <w:tc>
          <w:tcPr>
            <w:tcW w:w="9250" w:type="dxa"/>
          </w:tcPr>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DF1A4A" w:rsidRDefault="00DF1A4A"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tc>
      </w:tr>
    </w:tbl>
    <w:p w:rsidR="00AD2175" w:rsidRDefault="00AD2175" w:rsidP="00AD2175"/>
    <w:p w:rsidR="00AD2175" w:rsidRDefault="00AD2175" w:rsidP="00AD2175">
      <w:pPr>
        <w:spacing w:before="16" w:after="144" w:line="300" w:lineRule="exact"/>
        <w:ind w:left="72"/>
        <w:textAlignment w:val="baseline"/>
        <w:rPr>
          <w:rFonts w:ascii="Arial Narrow" w:eastAsia="Arial Narrow" w:hAnsi="Arial Narrow"/>
          <w:b/>
          <w:color w:val="000090"/>
          <w:spacing w:val="-7"/>
          <w:sz w:val="26"/>
        </w:rPr>
      </w:pPr>
      <w:r>
        <w:br w:type="page"/>
      </w:r>
      <w:r>
        <w:rPr>
          <w:rFonts w:ascii="Arial Narrow" w:eastAsia="Arial Narrow" w:hAnsi="Arial Narrow"/>
          <w:b/>
          <w:color w:val="000090"/>
          <w:spacing w:val="-7"/>
          <w:sz w:val="26"/>
        </w:rPr>
        <w:t>Essential EAFM Participant Workbook</w:t>
      </w:r>
    </w:p>
    <w:p w:rsidR="00AD2175" w:rsidRPr="00DF1A4A" w:rsidRDefault="00AD2175" w:rsidP="00AD2175">
      <w:pPr>
        <w:spacing w:before="228" w:after="246" w:line="242" w:lineRule="exact"/>
        <w:ind w:left="72"/>
        <w:textAlignment w:val="baseline"/>
        <w:rPr>
          <w:rFonts w:ascii="Arial" w:eastAsia="Arial" w:hAnsi="Arial"/>
          <w:b/>
          <w:color w:val="000000"/>
          <w:spacing w:val="-3"/>
        </w:rPr>
      </w:pPr>
      <w:r w:rsidRPr="00DF1A4A">
        <w:rPr>
          <w:b/>
          <w:noProof/>
          <w:sz w:val="24"/>
          <w:lang w:val="en-AU" w:eastAsia="en-AU"/>
        </w:rPr>
        <mc:AlternateContent>
          <mc:Choice Requires="wps">
            <w:drawing>
              <wp:anchor distT="0" distB="0" distL="114300" distR="114300" simplePos="0" relativeHeight="251653120" behindDoc="0" locked="0" layoutInCell="1" allowOverlap="1" wp14:anchorId="7FE6EA48" wp14:editId="58B6D161">
                <wp:simplePos x="0" y="0"/>
                <wp:positionH relativeFrom="page">
                  <wp:posOffset>435610</wp:posOffset>
                </wp:positionH>
                <wp:positionV relativeFrom="page">
                  <wp:posOffset>556260</wp:posOffset>
                </wp:positionV>
                <wp:extent cx="6081395"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5E62C" id="Straight Connector 26"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3.8pt" to="513.1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azHw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" strokeweight="1.45pt">
                <w10:wrap anchorx="page" anchory="page"/>
              </v:line>
            </w:pict>
          </mc:Fallback>
        </mc:AlternateContent>
      </w:r>
      <w:r w:rsidR="00DF1A4A" w:rsidRPr="00DF1A4A">
        <w:rPr>
          <w:b/>
          <w:noProof/>
          <w:sz w:val="24"/>
          <w:lang w:val="en-AU" w:eastAsia="en-AU"/>
        </w:rPr>
        <w:t>Step 1.1</w:t>
      </w:r>
    </w:p>
    <w:tbl>
      <w:tblPr>
        <w:tblStyle w:val="TableGrid"/>
        <w:tblW w:w="0" w:type="auto"/>
        <w:tblInd w:w="72" w:type="dxa"/>
        <w:tblLook w:val="04A0" w:firstRow="1" w:lastRow="0" w:firstColumn="1" w:lastColumn="0" w:noHBand="0" w:noVBand="1"/>
      </w:tblPr>
      <w:tblGrid>
        <w:gridCol w:w="9250"/>
      </w:tblGrid>
      <w:tr w:rsidR="00AD2175" w:rsidTr="001E0827">
        <w:tc>
          <w:tcPr>
            <w:tcW w:w="9250" w:type="dxa"/>
            <w:shd w:val="clear" w:color="auto" w:fill="ACB9CA" w:themeFill="text2" w:themeFillTint="66"/>
          </w:tcPr>
          <w:p w:rsidR="00AD2175" w:rsidRPr="00116836" w:rsidRDefault="00DF1A4A" w:rsidP="001E0827">
            <w:pPr>
              <w:spacing w:line="242" w:lineRule="exact"/>
              <w:textAlignment w:val="baseline"/>
              <w:rPr>
                <w:b/>
              </w:rPr>
            </w:pPr>
            <w:r>
              <w:rPr>
                <w:b/>
                <w:sz w:val="24"/>
              </w:rPr>
              <w:t>Define your FMU</w:t>
            </w:r>
            <w:r w:rsidR="00AD2175" w:rsidRPr="00116836">
              <w:rPr>
                <w:b/>
                <w:sz w:val="24"/>
              </w:rPr>
              <w:t xml:space="preserve"> </w:t>
            </w:r>
          </w:p>
        </w:tc>
      </w:tr>
      <w:tr w:rsidR="00AD2175" w:rsidTr="001E0827">
        <w:tc>
          <w:tcPr>
            <w:tcW w:w="9250" w:type="dxa"/>
          </w:tcPr>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tc>
      </w:tr>
    </w:tbl>
    <w:p w:rsidR="00AD2175" w:rsidRDefault="00DF1A4A" w:rsidP="00AD2175">
      <w:pPr>
        <w:spacing w:before="228" w:after="246" w:line="242" w:lineRule="exact"/>
        <w:ind w:left="72"/>
        <w:textAlignment w:val="baseline"/>
        <w:rPr>
          <w:rFonts w:ascii="Arial" w:eastAsia="Arial" w:hAnsi="Arial"/>
          <w:b/>
          <w:color w:val="000000"/>
          <w:spacing w:val="-3"/>
          <w:sz w:val="21"/>
        </w:rPr>
      </w:pPr>
      <w:r>
        <w:rPr>
          <w:rFonts w:ascii="Arial" w:eastAsia="Arial" w:hAnsi="Arial"/>
          <w:b/>
          <w:color w:val="000000"/>
          <w:spacing w:val="-3"/>
          <w:sz w:val="21"/>
        </w:rPr>
        <w:t>Step 1.2</w:t>
      </w:r>
    </w:p>
    <w:tbl>
      <w:tblPr>
        <w:tblStyle w:val="TableGrid"/>
        <w:tblW w:w="0" w:type="auto"/>
        <w:tblInd w:w="72" w:type="dxa"/>
        <w:tblLook w:val="04A0" w:firstRow="1" w:lastRow="0" w:firstColumn="1" w:lastColumn="0" w:noHBand="0" w:noVBand="1"/>
      </w:tblPr>
      <w:tblGrid>
        <w:gridCol w:w="9250"/>
      </w:tblGrid>
      <w:tr w:rsidR="00AD2175" w:rsidTr="001E0827">
        <w:tc>
          <w:tcPr>
            <w:tcW w:w="9250" w:type="dxa"/>
            <w:shd w:val="clear" w:color="auto" w:fill="ACB9CA" w:themeFill="text2" w:themeFillTint="66"/>
          </w:tcPr>
          <w:p w:rsidR="00AD2175" w:rsidRPr="00116836" w:rsidRDefault="00DF1A4A" w:rsidP="00D91198">
            <w:pPr>
              <w:spacing w:line="242" w:lineRule="exact"/>
              <w:textAlignment w:val="baseline"/>
              <w:rPr>
                <w:b/>
              </w:rPr>
            </w:pPr>
            <w:r>
              <w:rPr>
                <w:b/>
                <w:sz w:val="24"/>
              </w:rPr>
              <w:t xml:space="preserve">Agree the </w:t>
            </w:r>
            <w:r w:rsidRPr="006D7057">
              <w:rPr>
                <w:b/>
                <w:sz w:val="24"/>
              </w:rPr>
              <w:t xml:space="preserve">FMU </w:t>
            </w:r>
            <w:r w:rsidR="00D91198" w:rsidRPr="006D7057">
              <w:rPr>
                <w:b/>
                <w:sz w:val="24"/>
              </w:rPr>
              <w:t>vision</w:t>
            </w:r>
          </w:p>
        </w:tc>
      </w:tr>
      <w:tr w:rsidR="00AD2175" w:rsidTr="001E0827">
        <w:tc>
          <w:tcPr>
            <w:tcW w:w="9250" w:type="dxa"/>
          </w:tcPr>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p w:rsidR="00AD2175" w:rsidRDefault="00AD2175" w:rsidP="001E0827">
            <w:pPr>
              <w:spacing w:line="242" w:lineRule="exact"/>
              <w:textAlignment w:val="baseline"/>
            </w:pPr>
          </w:p>
        </w:tc>
      </w:tr>
    </w:tbl>
    <w:p w:rsidR="00AD2175" w:rsidRDefault="00AD2175" w:rsidP="00AD2175"/>
    <w:p w:rsidR="00C42556" w:rsidRDefault="00C42556">
      <w:r>
        <w:br w:type="page"/>
      </w:r>
    </w:p>
    <w:p w:rsidR="00C42556" w:rsidRDefault="00C42556" w:rsidP="00C42556">
      <w:pPr>
        <w:spacing w:before="16" w:after="144" w:line="300" w:lineRule="exact"/>
        <w:ind w:left="72"/>
        <w:textAlignment w:val="baseline"/>
        <w:rPr>
          <w:rFonts w:ascii="Arial Narrow" w:eastAsia="Arial Narrow" w:hAnsi="Arial Narrow"/>
          <w:b/>
          <w:color w:val="000090"/>
          <w:spacing w:val="-7"/>
          <w:sz w:val="26"/>
        </w:rPr>
      </w:pPr>
      <w:r>
        <w:rPr>
          <w:rFonts w:ascii="Arial Narrow" w:eastAsia="Arial Narrow" w:hAnsi="Arial Narrow"/>
          <w:b/>
          <w:color w:val="000090"/>
          <w:spacing w:val="-7"/>
          <w:sz w:val="26"/>
        </w:rPr>
        <w:t>Essential EAFM Participant Workbook</w:t>
      </w:r>
    </w:p>
    <w:p w:rsidR="00C42556" w:rsidRPr="00DF1A4A" w:rsidRDefault="00C42556" w:rsidP="00C42556">
      <w:pPr>
        <w:spacing w:before="228" w:after="246" w:line="242" w:lineRule="exact"/>
        <w:ind w:left="72"/>
        <w:textAlignment w:val="baseline"/>
        <w:rPr>
          <w:rFonts w:ascii="Arial" w:eastAsia="Arial" w:hAnsi="Arial"/>
          <w:b/>
          <w:color w:val="000000"/>
          <w:spacing w:val="-3"/>
        </w:rPr>
      </w:pPr>
      <w:r w:rsidRPr="00DF1A4A">
        <w:rPr>
          <w:b/>
          <w:noProof/>
          <w:sz w:val="24"/>
          <w:lang w:val="en-AU" w:eastAsia="en-AU"/>
        </w:rPr>
        <mc:AlternateContent>
          <mc:Choice Requires="wps">
            <w:drawing>
              <wp:anchor distT="0" distB="0" distL="114300" distR="114300" simplePos="0" relativeHeight="251629056" behindDoc="0" locked="0" layoutInCell="1" allowOverlap="1" wp14:anchorId="05D8C986" wp14:editId="68B7C643">
                <wp:simplePos x="0" y="0"/>
                <wp:positionH relativeFrom="page">
                  <wp:posOffset>435610</wp:posOffset>
                </wp:positionH>
                <wp:positionV relativeFrom="page">
                  <wp:posOffset>556260</wp:posOffset>
                </wp:positionV>
                <wp:extent cx="6081395"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C2F0C" id="Straight Connector 27"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3.8pt" to="513.1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E1Hw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" strokeweight="1.45pt">
                <w10:wrap anchorx="page" anchory="page"/>
              </v:line>
            </w:pict>
          </mc:Fallback>
        </mc:AlternateContent>
      </w:r>
      <w:r w:rsidR="00E6685B">
        <w:rPr>
          <w:b/>
          <w:noProof/>
          <w:sz w:val="24"/>
          <w:lang w:val="en-AU" w:eastAsia="en-AU"/>
        </w:rPr>
        <w:t>Step 1.3</w:t>
      </w:r>
    </w:p>
    <w:tbl>
      <w:tblPr>
        <w:tblStyle w:val="TableGrid"/>
        <w:tblW w:w="0" w:type="auto"/>
        <w:tblInd w:w="72" w:type="dxa"/>
        <w:tblLook w:val="04A0" w:firstRow="1" w:lastRow="0" w:firstColumn="1" w:lastColumn="0" w:noHBand="0" w:noVBand="1"/>
      </w:tblPr>
      <w:tblGrid>
        <w:gridCol w:w="9250"/>
      </w:tblGrid>
      <w:tr w:rsidR="00C42556" w:rsidTr="001E0827">
        <w:tc>
          <w:tcPr>
            <w:tcW w:w="9250" w:type="dxa"/>
            <w:shd w:val="clear" w:color="auto" w:fill="ACB9CA" w:themeFill="text2" w:themeFillTint="66"/>
          </w:tcPr>
          <w:p w:rsidR="00C42556" w:rsidRPr="00116836" w:rsidRDefault="00E6685B" w:rsidP="001E0827">
            <w:pPr>
              <w:spacing w:line="242" w:lineRule="exact"/>
              <w:textAlignment w:val="baseline"/>
              <w:rPr>
                <w:b/>
              </w:rPr>
            </w:pPr>
            <w:r>
              <w:rPr>
                <w:b/>
                <w:sz w:val="24"/>
              </w:rPr>
              <w:t xml:space="preserve">Identify type of information needed for </w:t>
            </w:r>
            <w:r w:rsidRPr="006D7057">
              <w:rPr>
                <w:b/>
                <w:sz w:val="24"/>
              </w:rPr>
              <w:t xml:space="preserve">scoping </w:t>
            </w:r>
            <w:r w:rsidR="00D91198" w:rsidRPr="006D7057">
              <w:rPr>
                <w:b/>
                <w:sz w:val="24"/>
              </w:rPr>
              <w:t xml:space="preserve">the </w:t>
            </w:r>
            <w:r w:rsidRPr="006D7057">
              <w:rPr>
                <w:b/>
                <w:sz w:val="24"/>
              </w:rPr>
              <w:t>FMU</w:t>
            </w:r>
            <w:r w:rsidR="00C42556" w:rsidRPr="00116836">
              <w:rPr>
                <w:b/>
                <w:sz w:val="24"/>
              </w:rPr>
              <w:t xml:space="preserve"> </w:t>
            </w:r>
          </w:p>
        </w:tc>
      </w:tr>
      <w:tr w:rsidR="00C42556" w:rsidTr="001E0827">
        <w:tc>
          <w:tcPr>
            <w:tcW w:w="9250" w:type="dxa"/>
          </w:tcPr>
          <w:p w:rsidR="00C42556" w:rsidRDefault="00C42556" w:rsidP="001E0827">
            <w:pPr>
              <w:spacing w:line="242" w:lineRule="exact"/>
              <w:textAlignment w:val="baseline"/>
            </w:pPr>
          </w:p>
          <w:p w:rsidR="00C42556" w:rsidRDefault="00C42556" w:rsidP="001E0827">
            <w:pPr>
              <w:spacing w:line="242" w:lineRule="exact"/>
              <w:textAlignment w:val="baseline"/>
            </w:pPr>
          </w:p>
          <w:p w:rsidR="00C42556" w:rsidRDefault="00C42556" w:rsidP="001E0827">
            <w:pPr>
              <w:spacing w:line="242" w:lineRule="exact"/>
              <w:textAlignment w:val="baseline"/>
            </w:pPr>
          </w:p>
          <w:p w:rsidR="00C42556" w:rsidRDefault="00C42556" w:rsidP="001E0827">
            <w:pPr>
              <w:spacing w:line="242" w:lineRule="exact"/>
              <w:textAlignment w:val="baseline"/>
            </w:pPr>
          </w:p>
          <w:p w:rsidR="00C42556" w:rsidRDefault="00C42556" w:rsidP="001E0827">
            <w:pPr>
              <w:spacing w:line="242" w:lineRule="exact"/>
              <w:textAlignment w:val="baseline"/>
            </w:pPr>
          </w:p>
          <w:p w:rsidR="00C42556" w:rsidRDefault="00C42556" w:rsidP="001E0827">
            <w:pPr>
              <w:spacing w:line="242" w:lineRule="exact"/>
              <w:textAlignment w:val="baseline"/>
            </w:pPr>
          </w:p>
          <w:p w:rsidR="00C42556" w:rsidRDefault="00C42556" w:rsidP="001E0827">
            <w:pPr>
              <w:spacing w:line="242" w:lineRule="exact"/>
              <w:textAlignment w:val="baseline"/>
            </w:pPr>
          </w:p>
          <w:p w:rsidR="00C42556" w:rsidRDefault="00C42556" w:rsidP="001E0827">
            <w:pPr>
              <w:spacing w:line="242" w:lineRule="exact"/>
              <w:textAlignment w:val="baseline"/>
            </w:pPr>
          </w:p>
          <w:p w:rsidR="00C42556" w:rsidRDefault="00C42556" w:rsidP="001E0827">
            <w:pPr>
              <w:spacing w:line="242" w:lineRule="exact"/>
              <w:textAlignment w:val="baseline"/>
            </w:pPr>
          </w:p>
          <w:p w:rsidR="00C42556" w:rsidRDefault="00C42556" w:rsidP="001E0827">
            <w:pPr>
              <w:spacing w:line="242" w:lineRule="exact"/>
              <w:textAlignment w:val="baseline"/>
            </w:pPr>
          </w:p>
          <w:p w:rsidR="00C42556" w:rsidRDefault="00C42556" w:rsidP="001E0827">
            <w:pPr>
              <w:spacing w:line="242" w:lineRule="exact"/>
              <w:textAlignment w:val="baseline"/>
            </w:pPr>
          </w:p>
          <w:p w:rsidR="00C42556" w:rsidRDefault="00C42556" w:rsidP="001E0827">
            <w:pPr>
              <w:spacing w:line="242" w:lineRule="exact"/>
              <w:textAlignment w:val="baseline"/>
            </w:pPr>
          </w:p>
          <w:p w:rsidR="00C42556" w:rsidRDefault="00C42556" w:rsidP="001E0827">
            <w:pPr>
              <w:spacing w:line="242" w:lineRule="exact"/>
              <w:textAlignment w:val="baseline"/>
            </w:pPr>
          </w:p>
          <w:p w:rsidR="00C42556" w:rsidRDefault="00C42556" w:rsidP="001E0827">
            <w:pPr>
              <w:spacing w:line="242" w:lineRule="exact"/>
              <w:textAlignment w:val="baseline"/>
            </w:pPr>
          </w:p>
          <w:p w:rsidR="00C42556" w:rsidRDefault="00C42556" w:rsidP="001E0827">
            <w:pPr>
              <w:spacing w:line="242" w:lineRule="exact"/>
              <w:textAlignment w:val="baseline"/>
            </w:pPr>
          </w:p>
          <w:p w:rsidR="00C42556" w:rsidRDefault="00C42556" w:rsidP="001E0827">
            <w:pPr>
              <w:spacing w:line="242" w:lineRule="exact"/>
              <w:textAlignment w:val="baseline"/>
            </w:pPr>
          </w:p>
          <w:p w:rsidR="00C42556" w:rsidRDefault="00C42556" w:rsidP="001E0827">
            <w:pPr>
              <w:spacing w:line="242" w:lineRule="exact"/>
              <w:textAlignment w:val="baseline"/>
            </w:pPr>
          </w:p>
          <w:p w:rsidR="00C42556" w:rsidRDefault="00C42556" w:rsidP="001E0827">
            <w:pPr>
              <w:spacing w:line="242" w:lineRule="exact"/>
              <w:textAlignment w:val="baseline"/>
            </w:pPr>
          </w:p>
          <w:p w:rsidR="00C42556" w:rsidRDefault="00C42556" w:rsidP="001E0827">
            <w:pPr>
              <w:spacing w:line="242" w:lineRule="exact"/>
              <w:textAlignment w:val="baseline"/>
            </w:pPr>
          </w:p>
          <w:p w:rsidR="00C42556" w:rsidRDefault="00C42556" w:rsidP="001E0827">
            <w:pPr>
              <w:spacing w:line="242" w:lineRule="exact"/>
              <w:textAlignment w:val="baseline"/>
            </w:pPr>
          </w:p>
          <w:p w:rsidR="00C42556" w:rsidRDefault="00C42556" w:rsidP="001E0827">
            <w:pPr>
              <w:spacing w:line="242" w:lineRule="exact"/>
              <w:textAlignment w:val="baseline"/>
            </w:pPr>
          </w:p>
          <w:p w:rsidR="00C42556" w:rsidRDefault="00C42556"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C42556" w:rsidRDefault="00C42556" w:rsidP="001E0827">
            <w:pPr>
              <w:spacing w:line="242" w:lineRule="exact"/>
              <w:textAlignment w:val="baseline"/>
            </w:pPr>
          </w:p>
          <w:p w:rsidR="00C42556" w:rsidRDefault="00C42556" w:rsidP="001E0827">
            <w:pPr>
              <w:spacing w:line="242" w:lineRule="exact"/>
              <w:textAlignment w:val="baseline"/>
            </w:pPr>
          </w:p>
        </w:tc>
      </w:tr>
    </w:tbl>
    <w:p w:rsidR="00E6685B" w:rsidRDefault="00E6685B" w:rsidP="00AD2175"/>
    <w:p w:rsidR="00E6685B" w:rsidRDefault="00E6685B">
      <w:r>
        <w:br w:type="page"/>
      </w:r>
    </w:p>
    <w:p w:rsidR="00E6685B" w:rsidRDefault="00E6685B" w:rsidP="00E6685B">
      <w:pPr>
        <w:spacing w:before="16" w:after="144" w:line="300" w:lineRule="exact"/>
        <w:ind w:left="72"/>
        <w:textAlignment w:val="baseline"/>
        <w:rPr>
          <w:rFonts w:ascii="Arial Narrow" w:eastAsia="Arial Narrow" w:hAnsi="Arial Narrow"/>
          <w:b/>
          <w:color w:val="000090"/>
          <w:spacing w:val="-7"/>
          <w:sz w:val="26"/>
        </w:rPr>
      </w:pPr>
      <w:r>
        <w:rPr>
          <w:rFonts w:ascii="Arial Narrow" w:eastAsia="Arial Narrow" w:hAnsi="Arial Narrow"/>
          <w:b/>
          <w:color w:val="000090"/>
          <w:spacing w:val="-7"/>
          <w:sz w:val="26"/>
        </w:rPr>
        <w:t>Essential EAFM Participant Workbook</w:t>
      </w:r>
    </w:p>
    <w:p w:rsidR="00E6685B" w:rsidRPr="00DF1A4A" w:rsidRDefault="00E6685B" w:rsidP="00E6685B">
      <w:pPr>
        <w:spacing w:before="228" w:after="246" w:line="242" w:lineRule="exact"/>
        <w:ind w:left="72"/>
        <w:textAlignment w:val="baseline"/>
        <w:rPr>
          <w:rFonts w:ascii="Arial" w:eastAsia="Arial" w:hAnsi="Arial"/>
          <w:b/>
          <w:color w:val="000000"/>
          <w:spacing w:val="-3"/>
        </w:rPr>
      </w:pPr>
      <w:r w:rsidRPr="00DF1A4A">
        <w:rPr>
          <w:b/>
          <w:noProof/>
          <w:sz w:val="24"/>
          <w:lang w:val="en-AU" w:eastAsia="en-AU"/>
        </w:rPr>
        <mc:AlternateContent>
          <mc:Choice Requires="wps">
            <w:drawing>
              <wp:anchor distT="0" distB="0" distL="114300" distR="114300" simplePos="0" relativeHeight="251630080" behindDoc="0" locked="0" layoutInCell="1" allowOverlap="1" wp14:anchorId="6EE047F9" wp14:editId="2D3615D1">
                <wp:simplePos x="0" y="0"/>
                <wp:positionH relativeFrom="page">
                  <wp:posOffset>435610</wp:posOffset>
                </wp:positionH>
                <wp:positionV relativeFrom="page">
                  <wp:posOffset>556260</wp:posOffset>
                </wp:positionV>
                <wp:extent cx="6081395"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498BF" id="Straight Connector 28"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3.8pt" to="513.1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K/7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" strokeweight="1.45pt">
                <w10:wrap anchorx="page" anchory="page"/>
              </v:line>
            </w:pict>
          </mc:Fallback>
        </mc:AlternateContent>
      </w:r>
      <w:r>
        <w:rPr>
          <w:b/>
          <w:noProof/>
          <w:sz w:val="24"/>
          <w:lang w:val="en-AU" w:eastAsia="en-AU"/>
        </w:rPr>
        <w:t>Step 2.1</w:t>
      </w:r>
    </w:p>
    <w:tbl>
      <w:tblPr>
        <w:tblStyle w:val="TableGrid"/>
        <w:tblW w:w="0" w:type="auto"/>
        <w:tblInd w:w="72" w:type="dxa"/>
        <w:tblLook w:val="04A0" w:firstRow="1" w:lastRow="0" w:firstColumn="1" w:lastColumn="0" w:noHBand="0" w:noVBand="1"/>
      </w:tblPr>
      <w:tblGrid>
        <w:gridCol w:w="9250"/>
      </w:tblGrid>
      <w:tr w:rsidR="00E6685B" w:rsidTr="001E0827">
        <w:tc>
          <w:tcPr>
            <w:tcW w:w="9250" w:type="dxa"/>
            <w:shd w:val="clear" w:color="auto" w:fill="ACB9CA" w:themeFill="text2" w:themeFillTint="66"/>
          </w:tcPr>
          <w:p w:rsidR="00E6685B" w:rsidRPr="00116836" w:rsidRDefault="00E6685B" w:rsidP="00D91198">
            <w:pPr>
              <w:spacing w:line="242" w:lineRule="exact"/>
              <w:textAlignment w:val="baseline"/>
              <w:rPr>
                <w:b/>
              </w:rPr>
            </w:pPr>
            <w:r>
              <w:rPr>
                <w:b/>
                <w:sz w:val="24"/>
              </w:rPr>
              <w:t xml:space="preserve">Identify threats and issues </w:t>
            </w:r>
            <w:r w:rsidRPr="006D7057">
              <w:rPr>
                <w:b/>
                <w:sz w:val="24"/>
              </w:rPr>
              <w:t xml:space="preserve">for your </w:t>
            </w:r>
            <w:r w:rsidR="00D91198" w:rsidRPr="006D7057">
              <w:rPr>
                <w:b/>
                <w:sz w:val="24"/>
              </w:rPr>
              <w:t>FMU</w:t>
            </w:r>
          </w:p>
        </w:tc>
      </w:tr>
      <w:tr w:rsidR="00E6685B" w:rsidTr="001E0827">
        <w:tc>
          <w:tcPr>
            <w:tcW w:w="9250" w:type="dxa"/>
          </w:tcPr>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tc>
      </w:tr>
    </w:tbl>
    <w:p w:rsidR="00E6685B" w:rsidRDefault="00E6685B" w:rsidP="00AD2175"/>
    <w:p w:rsidR="00E6685B" w:rsidRDefault="00E6685B">
      <w:r>
        <w:br w:type="page"/>
      </w:r>
    </w:p>
    <w:p w:rsidR="00E6685B" w:rsidRDefault="00E6685B" w:rsidP="00E6685B">
      <w:pPr>
        <w:spacing w:before="16" w:after="144" w:line="300" w:lineRule="exact"/>
        <w:ind w:left="72"/>
        <w:textAlignment w:val="baseline"/>
        <w:rPr>
          <w:rFonts w:ascii="Arial Narrow" w:eastAsia="Arial Narrow" w:hAnsi="Arial Narrow"/>
          <w:b/>
          <w:color w:val="000090"/>
          <w:spacing w:val="-7"/>
          <w:sz w:val="26"/>
        </w:rPr>
      </w:pPr>
      <w:r>
        <w:rPr>
          <w:rFonts w:ascii="Arial Narrow" w:eastAsia="Arial Narrow" w:hAnsi="Arial Narrow"/>
          <w:b/>
          <w:color w:val="000090"/>
          <w:spacing w:val="-7"/>
          <w:sz w:val="26"/>
        </w:rPr>
        <w:t>Essential EAFM Participant Workbook</w:t>
      </w:r>
    </w:p>
    <w:p w:rsidR="00E6685B" w:rsidRPr="00DF1A4A" w:rsidRDefault="00E6685B" w:rsidP="00E6685B">
      <w:pPr>
        <w:spacing w:before="228" w:after="246" w:line="242" w:lineRule="exact"/>
        <w:ind w:left="72"/>
        <w:textAlignment w:val="baseline"/>
        <w:rPr>
          <w:rFonts w:ascii="Arial" w:eastAsia="Arial" w:hAnsi="Arial"/>
          <w:b/>
          <w:color w:val="000000"/>
          <w:spacing w:val="-3"/>
        </w:rPr>
      </w:pPr>
      <w:r w:rsidRPr="00DF1A4A">
        <w:rPr>
          <w:b/>
          <w:noProof/>
          <w:sz w:val="24"/>
          <w:lang w:val="en-AU" w:eastAsia="en-AU"/>
        </w:rPr>
        <mc:AlternateContent>
          <mc:Choice Requires="wps">
            <w:drawing>
              <wp:anchor distT="0" distB="0" distL="114300" distR="114300" simplePos="0" relativeHeight="251631104" behindDoc="0" locked="0" layoutInCell="1" allowOverlap="1" wp14:anchorId="0635768E" wp14:editId="4C11C9B3">
                <wp:simplePos x="0" y="0"/>
                <wp:positionH relativeFrom="page">
                  <wp:posOffset>435610</wp:posOffset>
                </wp:positionH>
                <wp:positionV relativeFrom="page">
                  <wp:posOffset>556260</wp:posOffset>
                </wp:positionV>
                <wp:extent cx="6081395"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4E62D" id="Straight Connector 29"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3.8pt" to="513.1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9Hw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" strokeweight="1.45pt">
                <w10:wrap anchorx="page" anchory="page"/>
              </v:line>
            </w:pict>
          </mc:Fallback>
        </mc:AlternateContent>
      </w:r>
      <w:r>
        <w:rPr>
          <w:b/>
          <w:noProof/>
          <w:sz w:val="24"/>
          <w:lang w:val="en-AU" w:eastAsia="en-AU"/>
        </w:rPr>
        <w:t>Step 2.2</w:t>
      </w:r>
    </w:p>
    <w:tbl>
      <w:tblPr>
        <w:tblStyle w:val="TableGrid"/>
        <w:tblW w:w="0" w:type="auto"/>
        <w:tblInd w:w="72" w:type="dxa"/>
        <w:tblLook w:val="04A0" w:firstRow="1" w:lastRow="0" w:firstColumn="1" w:lastColumn="0" w:noHBand="0" w:noVBand="1"/>
      </w:tblPr>
      <w:tblGrid>
        <w:gridCol w:w="9250"/>
      </w:tblGrid>
      <w:tr w:rsidR="00E6685B" w:rsidTr="001E0827">
        <w:tc>
          <w:tcPr>
            <w:tcW w:w="9250" w:type="dxa"/>
            <w:shd w:val="clear" w:color="auto" w:fill="ACB9CA" w:themeFill="text2" w:themeFillTint="66"/>
          </w:tcPr>
          <w:p w:rsidR="00E6685B" w:rsidRPr="00116836" w:rsidRDefault="00E6685B" w:rsidP="001E0827">
            <w:pPr>
              <w:spacing w:line="242" w:lineRule="exact"/>
              <w:textAlignment w:val="baseline"/>
              <w:rPr>
                <w:b/>
              </w:rPr>
            </w:pPr>
            <w:r>
              <w:rPr>
                <w:b/>
                <w:sz w:val="24"/>
              </w:rPr>
              <w:t>Prioritize issues through a risk assessment</w:t>
            </w:r>
            <w:r w:rsidRPr="00116836">
              <w:rPr>
                <w:b/>
                <w:sz w:val="24"/>
              </w:rPr>
              <w:t xml:space="preserve"> </w:t>
            </w:r>
          </w:p>
        </w:tc>
      </w:tr>
      <w:tr w:rsidR="00E6685B" w:rsidTr="001E0827">
        <w:tc>
          <w:tcPr>
            <w:tcW w:w="9250" w:type="dxa"/>
          </w:tcPr>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1E0827" w:rsidRDefault="001E0827"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tc>
      </w:tr>
    </w:tbl>
    <w:p w:rsidR="00E6685B" w:rsidRDefault="00E6685B" w:rsidP="00AD2175"/>
    <w:p w:rsidR="00E6685B" w:rsidRDefault="00E6685B">
      <w:r>
        <w:br w:type="page"/>
      </w:r>
    </w:p>
    <w:p w:rsidR="00E6685B" w:rsidRDefault="00E6685B" w:rsidP="00E6685B">
      <w:pPr>
        <w:spacing w:before="16" w:after="144" w:line="300" w:lineRule="exact"/>
        <w:ind w:left="72"/>
        <w:textAlignment w:val="baseline"/>
        <w:rPr>
          <w:rFonts w:ascii="Arial Narrow" w:eastAsia="Arial Narrow" w:hAnsi="Arial Narrow"/>
          <w:b/>
          <w:color w:val="000090"/>
          <w:spacing w:val="-7"/>
          <w:sz w:val="26"/>
        </w:rPr>
      </w:pPr>
      <w:r>
        <w:rPr>
          <w:rFonts w:ascii="Arial Narrow" w:eastAsia="Arial Narrow" w:hAnsi="Arial Narrow"/>
          <w:b/>
          <w:color w:val="000090"/>
          <w:spacing w:val="-7"/>
          <w:sz w:val="26"/>
        </w:rPr>
        <w:t>Essential EAFM Participant Workbook</w:t>
      </w:r>
    </w:p>
    <w:p w:rsidR="00E6685B" w:rsidRPr="00DF1A4A" w:rsidRDefault="00E6685B" w:rsidP="00E6685B">
      <w:pPr>
        <w:spacing w:before="228" w:after="246" w:line="242" w:lineRule="exact"/>
        <w:ind w:left="72"/>
        <w:textAlignment w:val="baseline"/>
        <w:rPr>
          <w:rFonts w:ascii="Arial" w:eastAsia="Arial" w:hAnsi="Arial"/>
          <w:b/>
          <w:color w:val="000000"/>
          <w:spacing w:val="-3"/>
        </w:rPr>
      </w:pPr>
      <w:r w:rsidRPr="00DF1A4A">
        <w:rPr>
          <w:b/>
          <w:noProof/>
          <w:sz w:val="24"/>
          <w:lang w:val="en-AU" w:eastAsia="en-AU"/>
        </w:rPr>
        <mc:AlternateContent>
          <mc:Choice Requires="wps">
            <w:drawing>
              <wp:anchor distT="0" distB="0" distL="114300" distR="114300" simplePos="0" relativeHeight="251632128" behindDoc="0" locked="0" layoutInCell="1" allowOverlap="1" wp14:anchorId="7D504C9C" wp14:editId="0C98045F">
                <wp:simplePos x="0" y="0"/>
                <wp:positionH relativeFrom="page">
                  <wp:posOffset>435610</wp:posOffset>
                </wp:positionH>
                <wp:positionV relativeFrom="page">
                  <wp:posOffset>556260</wp:posOffset>
                </wp:positionV>
                <wp:extent cx="6081395" cy="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F0679" id="Straight Connector 30"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43.8pt" to="513.1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j36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" strokeweight="1.45pt">
                <w10:wrap anchorx="page" anchory="page"/>
              </v:line>
            </w:pict>
          </mc:Fallback>
        </mc:AlternateContent>
      </w:r>
      <w:r>
        <w:rPr>
          <w:b/>
          <w:noProof/>
          <w:sz w:val="24"/>
          <w:lang w:val="en-AU" w:eastAsia="en-AU"/>
        </w:rPr>
        <w:t>Step 2.3</w:t>
      </w:r>
    </w:p>
    <w:tbl>
      <w:tblPr>
        <w:tblStyle w:val="TableGrid"/>
        <w:tblW w:w="0" w:type="auto"/>
        <w:tblInd w:w="72" w:type="dxa"/>
        <w:tblLook w:val="04A0" w:firstRow="1" w:lastRow="0" w:firstColumn="1" w:lastColumn="0" w:noHBand="0" w:noVBand="1"/>
      </w:tblPr>
      <w:tblGrid>
        <w:gridCol w:w="9250"/>
      </w:tblGrid>
      <w:tr w:rsidR="00E6685B" w:rsidTr="001E0827">
        <w:tc>
          <w:tcPr>
            <w:tcW w:w="9250" w:type="dxa"/>
            <w:shd w:val="clear" w:color="auto" w:fill="ACB9CA" w:themeFill="text2" w:themeFillTint="66"/>
          </w:tcPr>
          <w:p w:rsidR="00E6685B" w:rsidRPr="00116836" w:rsidRDefault="00E6685B" w:rsidP="001E0827">
            <w:pPr>
              <w:spacing w:line="242" w:lineRule="exact"/>
              <w:textAlignment w:val="baseline"/>
              <w:rPr>
                <w:b/>
              </w:rPr>
            </w:pPr>
            <w:r>
              <w:rPr>
                <w:b/>
                <w:sz w:val="24"/>
              </w:rPr>
              <w:t>Develop FMU goals</w:t>
            </w:r>
            <w:r w:rsidRPr="00116836">
              <w:rPr>
                <w:b/>
                <w:sz w:val="24"/>
              </w:rPr>
              <w:t xml:space="preserve"> </w:t>
            </w:r>
          </w:p>
        </w:tc>
      </w:tr>
      <w:tr w:rsidR="00E6685B" w:rsidTr="001E0827">
        <w:tc>
          <w:tcPr>
            <w:tcW w:w="9250" w:type="dxa"/>
          </w:tcPr>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tc>
      </w:tr>
    </w:tbl>
    <w:p w:rsidR="00E6685B" w:rsidRDefault="00E6685B" w:rsidP="00E6685B"/>
    <w:p w:rsidR="00AD2175" w:rsidRDefault="00E6685B" w:rsidP="00AD2175">
      <w:pPr>
        <w:rPr>
          <w:b/>
        </w:rPr>
      </w:pPr>
      <w:r w:rsidRPr="00E6685B">
        <w:rPr>
          <w:b/>
        </w:rPr>
        <w:t>Reality Check I</w:t>
      </w:r>
    </w:p>
    <w:p w:rsidR="00E6685B" w:rsidRPr="00E6685B" w:rsidRDefault="00E6685B" w:rsidP="00AD2175">
      <w:pPr>
        <w:rPr>
          <w:b/>
        </w:rPr>
      </w:pPr>
    </w:p>
    <w:tbl>
      <w:tblPr>
        <w:tblStyle w:val="TableGrid"/>
        <w:tblW w:w="0" w:type="auto"/>
        <w:tblInd w:w="72" w:type="dxa"/>
        <w:tblLook w:val="04A0" w:firstRow="1" w:lastRow="0" w:firstColumn="1" w:lastColumn="0" w:noHBand="0" w:noVBand="1"/>
      </w:tblPr>
      <w:tblGrid>
        <w:gridCol w:w="9250"/>
      </w:tblGrid>
      <w:tr w:rsidR="00E6685B" w:rsidTr="001E0827">
        <w:tc>
          <w:tcPr>
            <w:tcW w:w="9250" w:type="dxa"/>
            <w:shd w:val="clear" w:color="auto" w:fill="ACB9CA" w:themeFill="text2" w:themeFillTint="66"/>
          </w:tcPr>
          <w:p w:rsidR="00E6685B" w:rsidRPr="00116836" w:rsidRDefault="00D91198" w:rsidP="00D91198">
            <w:pPr>
              <w:spacing w:line="242" w:lineRule="exact"/>
              <w:textAlignment w:val="baseline"/>
              <w:rPr>
                <w:b/>
              </w:rPr>
            </w:pPr>
            <w:r>
              <w:rPr>
                <w:b/>
                <w:sz w:val="24"/>
              </w:rPr>
              <w:t>C</w:t>
            </w:r>
            <w:r w:rsidR="00E6685B">
              <w:rPr>
                <w:b/>
                <w:sz w:val="24"/>
              </w:rPr>
              <w:t>onstraints and opportunit</w:t>
            </w:r>
            <w:r w:rsidR="00E6685B" w:rsidRPr="006D7057">
              <w:rPr>
                <w:b/>
                <w:sz w:val="24"/>
              </w:rPr>
              <w:t>ies</w:t>
            </w:r>
            <w:r w:rsidRPr="006D7057">
              <w:rPr>
                <w:b/>
                <w:sz w:val="24"/>
              </w:rPr>
              <w:t xml:space="preserve"> that may prevent you to achieve</w:t>
            </w:r>
            <w:r w:rsidR="00E6685B" w:rsidRPr="006D7057">
              <w:rPr>
                <w:b/>
                <w:sz w:val="24"/>
              </w:rPr>
              <w:t xml:space="preserve"> </w:t>
            </w:r>
            <w:r w:rsidRPr="006D7057">
              <w:rPr>
                <w:b/>
                <w:sz w:val="24"/>
              </w:rPr>
              <w:t xml:space="preserve">your FMU </w:t>
            </w:r>
            <w:r w:rsidR="00E6685B" w:rsidRPr="006D7057">
              <w:rPr>
                <w:b/>
                <w:sz w:val="24"/>
              </w:rPr>
              <w:t>goals</w:t>
            </w:r>
            <w:r w:rsidR="00E6685B" w:rsidRPr="00116836">
              <w:rPr>
                <w:b/>
                <w:sz w:val="24"/>
              </w:rPr>
              <w:t xml:space="preserve"> </w:t>
            </w:r>
          </w:p>
        </w:tc>
      </w:tr>
      <w:tr w:rsidR="00E6685B" w:rsidTr="001E0827">
        <w:tc>
          <w:tcPr>
            <w:tcW w:w="9250" w:type="dxa"/>
          </w:tcPr>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1E0827" w:rsidRDefault="001E0827"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tc>
      </w:tr>
    </w:tbl>
    <w:p w:rsidR="00DE5729" w:rsidRDefault="00DE5729">
      <w:pPr>
        <w:sectPr w:rsidR="00DE5729" w:rsidSect="00DE5729">
          <w:pgSz w:w="11909" w:h="16838"/>
          <w:pgMar w:top="383" w:right="460" w:bottom="595" w:left="720" w:header="720" w:footer="720" w:gutter="0"/>
          <w:cols w:space="720"/>
          <w:docGrid w:linePitch="299"/>
        </w:sectPr>
      </w:pPr>
    </w:p>
    <w:p w:rsidR="00B766EA" w:rsidRDefault="00CC0B34">
      <w:pPr>
        <w:spacing w:before="16" w:after="144" w:line="300" w:lineRule="exact"/>
        <w:textAlignment w:val="baseline"/>
        <w:rPr>
          <w:rFonts w:ascii="Arial Narrow" w:eastAsia="Arial Narrow" w:hAnsi="Arial Narrow"/>
          <w:b/>
          <w:color w:val="000090"/>
          <w:spacing w:val="-7"/>
          <w:sz w:val="26"/>
        </w:rPr>
      </w:pPr>
      <w:r>
        <w:rPr>
          <w:rFonts w:ascii="Arial Narrow" w:eastAsia="Arial Narrow" w:hAnsi="Arial Narrow"/>
          <w:b/>
          <w:color w:val="000090"/>
          <w:spacing w:val="-7"/>
          <w:sz w:val="26"/>
        </w:rPr>
        <w:t>Essential EAFM Participant Workbook</w:t>
      </w:r>
    </w:p>
    <w:p w:rsidR="00B766EA" w:rsidRDefault="00DB3978">
      <w:pPr>
        <w:spacing w:before="178" w:line="20" w:lineRule="exact"/>
      </w:pPr>
      <w:r>
        <w:pict>
          <v:line id="_x0000_s1069" style="position:absolute;z-index:251679232;mso-position-horizontal-relative:page;mso-position-vertical-relative:page" from="39.6pt,60.25pt" to="802.15pt,60.25pt" strokeweight="1.45pt">
            <w10:wrap anchorx="page" anchory="page"/>
          </v:line>
        </w:pict>
      </w:r>
    </w:p>
    <w:tbl>
      <w:tblPr>
        <w:tblW w:w="0" w:type="auto"/>
        <w:tblInd w:w="5" w:type="dxa"/>
        <w:tblLayout w:type="fixed"/>
        <w:tblCellMar>
          <w:left w:w="0" w:type="dxa"/>
          <w:right w:w="0" w:type="dxa"/>
        </w:tblCellMar>
        <w:tblLook w:val="04A0" w:firstRow="1" w:lastRow="0" w:firstColumn="1" w:lastColumn="0" w:noHBand="0" w:noVBand="1"/>
      </w:tblPr>
      <w:tblGrid>
        <w:gridCol w:w="4210"/>
        <w:gridCol w:w="4617"/>
        <w:gridCol w:w="6523"/>
      </w:tblGrid>
      <w:tr w:rsidR="00B766EA">
        <w:trPr>
          <w:trHeight w:hRule="exact" w:val="365"/>
        </w:trPr>
        <w:tc>
          <w:tcPr>
            <w:tcW w:w="15350" w:type="dxa"/>
            <w:gridSpan w:val="3"/>
            <w:tcBorders>
              <w:top w:val="single" w:sz="4" w:space="0" w:color="000000"/>
              <w:left w:val="single" w:sz="4" w:space="0" w:color="000000"/>
              <w:bottom w:val="single" w:sz="4" w:space="0" w:color="000000"/>
              <w:right w:val="single" w:sz="4" w:space="0" w:color="000000"/>
            </w:tcBorders>
            <w:vAlign w:val="center"/>
          </w:tcPr>
          <w:p w:rsidR="00B766EA" w:rsidRDefault="00CC0B34">
            <w:pPr>
              <w:spacing w:before="42" w:after="80" w:line="233" w:lineRule="exact"/>
              <w:ind w:right="5401"/>
              <w:jc w:val="right"/>
              <w:textAlignment w:val="baseline"/>
              <w:rPr>
                <w:rFonts w:ascii="Arial" w:eastAsia="Arial" w:hAnsi="Arial"/>
                <w:b/>
                <w:color w:val="000000"/>
                <w:sz w:val="20"/>
              </w:rPr>
            </w:pPr>
            <w:r>
              <w:rPr>
                <w:rFonts w:ascii="Arial" w:eastAsia="Arial" w:hAnsi="Arial"/>
                <w:b/>
                <w:color w:val="000000"/>
                <w:sz w:val="20"/>
              </w:rPr>
              <w:t>WIN-WIN CONFLICT RESOLUTION WORKSHEET</w:t>
            </w:r>
          </w:p>
        </w:tc>
      </w:tr>
      <w:tr w:rsidR="00B766EA">
        <w:trPr>
          <w:trHeight w:hRule="exact" w:val="806"/>
        </w:trPr>
        <w:tc>
          <w:tcPr>
            <w:tcW w:w="8827" w:type="dxa"/>
            <w:gridSpan w:val="2"/>
            <w:tcBorders>
              <w:top w:val="single" w:sz="4" w:space="0" w:color="000000"/>
              <w:left w:val="single" w:sz="4" w:space="0" w:color="000000"/>
              <w:bottom w:val="single" w:sz="4" w:space="0" w:color="000000"/>
              <w:right w:val="single" w:sz="4" w:space="0" w:color="000000"/>
            </w:tcBorders>
          </w:tcPr>
          <w:p w:rsidR="00B766EA" w:rsidRDefault="00CC0B34">
            <w:pPr>
              <w:spacing w:after="527" w:line="249" w:lineRule="exact"/>
              <w:ind w:left="120"/>
              <w:textAlignment w:val="baseline"/>
              <w:rPr>
                <w:rFonts w:ascii="Tahoma" w:eastAsia="Tahoma" w:hAnsi="Tahoma"/>
                <w:color w:val="000000"/>
                <w:sz w:val="20"/>
              </w:rPr>
            </w:pPr>
            <w:r>
              <w:rPr>
                <w:rFonts w:ascii="Tahoma" w:eastAsia="Tahoma" w:hAnsi="Tahoma"/>
                <w:color w:val="000000"/>
                <w:sz w:val="20"/>
              </w:rPr>
              <w:t>1. The partnership frame: "let's find a way to solve this that works for everyone"</w:t>
            </w:r>
          </w:p>
        </w:tc>
        <w:tc>
          <w:tcPr>
            <w:tcW w:w="6523" w:type="dxa"/>
            <w:vMerge w:val="restart"/>
            <w:tcBorders>
              <w:top w:val="single" w:sz="4" w:space="0" w:color="000000"/>
              <w:left w:val="single" w:sz="4" w:space="0" w:color="000000"/>
              <w:bottom w:val="single" w:sz="0" w:space="0" w:color="000000"/>
              <w:right w:val="single" w:sz="4" w:space="0" w:color="000000"/>
            </w:tcBorders>
          </w:tcPr>
          <w:p w:rsidR="00B766EA" w:rsidRDefault="00CC0B34">
            <w:pPr>
              <w:numPr>
                <w:ilvl w:val="0"/>
                <w:numId w:val="7"/>
              </w:numPr>
              <w:tabs>
                <w:tab w:val="clear" w:pos="216"/>
                <w:tab w:val="left" w:pos="288"/>
              </w:tabs>
              <w:spacing w:line="244" w:lineRule="exact"/>
              <w:ind w:left="72"/>
              <w:textAlignment w:val="baseline"/>
              <w:rPr>
                <w:rFonts w:ascii="Tahoma" w:eastAsia="Tahoma" w:hAnsi="Tahoma"/>
                <w:color w:val="000000"/>
                <w:sz w:val="20"/>
              </w:rPr>
            </w:pPr>
            <w:r>
              <w:rPr>
                <w:rFonts w:ascii="Tahoma" w:eastAsia="Tahoma" w:hAnsi="Tahoma"/>
                <w:color w:val="000000"/>
                <w:sz w:val="20"/>
              </w:rPr>
              <w:t>Brainstorm</w:t>
            </w:r>
          </w:p>
          <w:p w:rsidR="00B766EA" w:rsidRDefault="00CC0B34">
            <w:pPr>
              <w:numPr>
                <w:ilvl w:val="0"/>
                <w:numId w:val="7"/>
              </w:numPr>
              <w:tabs>
                <w:tab w:val="clear" w:pos="216"/>
                <w:tab w:val="left" w:pos="288"/>
              </w:tabs>
              <w:spacing w:before="25" w:line="244" w:lineRule="exact"/>
              <w:ind w:left="72"/>
              <w:textAlignment w:val="baseline"/>
              <w:rPr>
                <w:rFonts w:ascii="Tahoma" w:eastAsia="Tahoma" w:hAnsi="Tahoma"/>
                <w:color w:val="000000"/>
                <w:sz w:val="20"/>
              </w:rPr>
            </w:pPr>
            <w:r>
              <w:rPr>
                <w:rFonts w:ascii="Tahoma" w:eastAsia="Tahoma" w:hAnsi="Tahoma"/>
                <w:color w:val="000000"/>
                <w:sz w:val="20"/>
              </w:rPr>
              <w:t>Evaluate solutions</w:t>
            </w:r>
          </w:p>
          <w:p w:rsidR="00B766EA" w:rsidRDefault="00CC0B34">
            <w:pPr>
              <w:numPr>
                <w:ilvl w:val="0"/>
                <w:numId w:val="7"/>
              </w:numPr>
              <w:tabs>
                <w:tab w:val="clear" w:pos="216"/>
                <w:tab w:val="left" w:pos="288"/>
              </w:tabs>
              <w:spacing w:before="15" w:after="480" w:line="244" w:lineRule="exact"/>
              <w:ind w:left="72"/>
              <w:textAlignment w:val="baseline"/>
              <w:rPr>
                <w:rFonts w:ascii="Tahoma" w:eastAsia="Tahoma" w:hAnsi="Tahoma"/>
                <w:color w:val="000000"/>
                <w:sz w:val="20"/>
              </w:rPr>
            </w:pPr>
            <w:r>
              <w:rPr>
                <w:rFonts w:ascii="Tahoma" w:eastAsia="Tahoma" w:hAnsi="Tahoma"/>
                <w:color w:val="000000"/>
                <w:sz w:val="20"/>
              </w:rPr>
              <w:t>Choose solutions</w:t>
            </w:r>
          </w:p>
        </w:tc>
      </w:tr>
      <w:tr w:rsidR="00B766EA">
        <w:trPr>
          <w:trHeight w:hRule="exact" w:val="475"/>
        </w:trPr>
        <w:tc>
          <w:tcPr>
            <w:tcW w:w="8827" w:type="dxa"/>
            <w:gridSpan w:val="2"/>
            <w:tcBorders>
              <w:top w:val="single" w:sz="4" w:space="0" w:color="000000"/>
              <w:left w:val="single" w:sz="4" w:space="0" w:color="000000"/>
              <w:bottom w:val="single" w:sz="4" w:space="0" w:color="000000"/>
              <w:right w:val="single" w:sz="4" w:space="0" w:color="000000"/>
            </w:tcBorders>
          </w:tcPr>
          <w:p w:rsidR="00B766EA" w:rsidRDefault="00CC0B34">
            <w:pPr>
              <w:spacing w:after="206" w:line="244" w:lineRule="exact"/>
              <w:ind w:left="120"/>
              <w:textAlignment w:val="baseline"/>
              <w:rPr>
                <w:rFonts w:ascii="Tahoma" w:eastAsia="Tahoma" w:hAnsi="Tahoma"/>
                <w:color w:val="000000"/>
                <w:sz w:val="20"/>
              </w:rPr>
            </w:pPr>
            <w:r>
              <w:rPr>
                <w:rFonts w:ascii="Tahoma" w:eastAsia="Tahoma" w:hAnsi="Tahoma"/>
                <w:color w:val="000000"/>
                <w:sz w:val="20"/>
              </w:rPr>
              <w:t>2. Define problem in terms of needs/outcomes...</w:t>
            </w:r>
          </w:p>
        </w:tc>
        <w:tc>
          <w:tcPr>
            <w:tcW w:w="6523" w:type="dxa"/>
            <w:vMerge/>
            <w:tcBorders>
              <w:top w:val="single" w:sz="0" w:space="0" w:color="000000"/>
              <w:left w:val="single" w:sz="4" w:space="0" w:color="000000"/>
              <w:bottom w:val="single" w:sz="4" w:space="0" w:color="000000"/>
              <w:right w:val="single" w:sz="4" w:space="0" w:color="000000"/>
            </w:tcBorders>
          </w:tcPr>
          <w:p w:rsidR="00B766EA" w:rsidRDefault="00B766EA"/>
        </w:tc>
      </w:tr>
      <w:tr w:rsidR="00B766EA">
        <w:trPr>
          <w:trHeight w:hRule="exact" w:val="538"/>
        </w:trPr>
        <w:tc>
          <w:tcPr>
            <w:tcW w:w="4210" w:type="dxa"/>
            <w:tcBorders>
              <w:top w:val="single" w:sz="4" w:space="0" w:color="000000"/>
              <w:left w:val="single" w:sz="4" w:space="0" w:color="000000"/>
              <w:bottom w:val="single" w:sz="4" w:space="0" w:color="000000"/>
              <w:right w:val="single" w:sz="4" w:space="0" w:color="000000"/>
            </w:tcBorders>
          </w:tcPr>
          <w:p w:rsidR="00B766EA" w:rsidRDefault="00CC0B34">
            <w:pPr>
              <w:spacing w:after="254" w:line="244" w:lineRule="exact"/>
              <w:ind w:left="120"/>
              <w:textAlignment w:val="baseline"/>
              <w:rPr>
                <w:rFonts w:ascii="Tahoma" w:eastAsia="Tahoma" w:hAnsi="Tahoma"/>
                <w:color w:val="000000"/>
                <w:sz w:val="20"/>
              </w:rPr>
            </w:pPr>
            <w:r>
              <w:rPr>
                <w:rFonts w:ascii="Tahoma" w:eastAsia="Tahoma" w:hAnsi="Tahoma"/>
                <w:color w:val="000000"/>
                <w:sz w:val="20"/>
              </w:rPr>
              <w:t>Person A:</w:t>
            </w:r>
          </w:p>
        </w:tc>
        <w:tc>
          <w:tcPr>
            <w:tcW w:w="4617" w:type="dxa"/>
            <w:tcBorders>
              <w:top w:val="single" w:sz="4" w:space="0" w:color="000000"/>
              <w:left w:val="single" w:sz="4" w:space="0" w:color="000000"/>
              <w:bottom w:val="single" w:sz="4" w:space="0" w:color="000000"/>
              <w:right w:val="single" w:sz="4" w:space="0" w:color="000000"/>
            </w:tcBorders>
          </w:tcPr>
          <w:p w:rsidR="00B766EA" w:rsidRDefault="00CC0B34">
            <w:pPr>
              <w:spacing w:after="254" w:line="244" w:lineRule="exact"/>
              <w:ind w:left="110"/>
              <w:textAlignment w:val="baseline"/>
              <w:rPr>
                <w:rFonts w:ascii="Tahoma" w:eastAsia="Tahoma" w:hAnsi="Tahoma"/>
                <w:color w:val="000000"/>
                <w:sz w:val="20"/>
              </w:rPr>
            </w:pPr>
            <w:r>
              <w:rPr>
                <w:rFonts w:ascii="Tahoma" w:eastAsia="Tahoma" w:hAnsi="Tahoma"/>
                <w:color w:val="000000"/>
                <w:sz w:val="20"/>
              </w:rPr>
              <w:t>Person B:</w:t>
            </w:r>
          </w:p>
        </w:tc>
        <w:tc>
          <w:tcPr>
            <w:tcW w:w="6523" w:type="dxa"/>
            <w:vMerge w:val="restart"/>
            <w:tcBorders>
              <w:top w:val="single" w:sz="4" w:space="0" w:color="000000"/>
              <w:left w:val="single" w:sz="4" w:space="0" w:color="000000"/>
              <w:bottom w:val="single" w:sz="0" w:space="0" w:color="000000"/>
              <w:right w:val="single" w:sz="4" w:space="0" w:color="000000"/>
            </w:tcBorders>
          </w:tcPr>
          <w:p w:rsidR="00B766EA" w:rsidRDefault="00CC0B34">
            <w:pPr>
              <w:spacing w:after="1406" w:line="244" w:lineRule="exact"/>
              <w:ind w:left="105"/>
              <w:textAlignment w:val="baseline"/>
              <w:rPr>
                <w:rFonts w:ascii="Tahoma" w:eastAsia="Tahoma" w:hAnsi="Tahoma"/>
                <w:color w:val="000000"/>
                <w:sz w:val="20"/>
              </w:rPr>
            </w:pPr>
            <w:r>
              <w:rPr>
                <w:rFonts w:ascii="Tahoma" w:eastAsia="Tahoma" w:hAnsi="Tahoma"/>
                <w:color w:val="000000"/>
                <w:sz w:val="20"/>
              </w:rPr>
              <w:t>Solution 1</w:t>
            </w:r>
          </w:p>
        </w:tc>
      </w:tr>
      <w:tr w:rsidR="00B766EA">
        <w:trPr>
          <w:trHeight w:hRule="exact" w:val="845"/>
        </w:trPr>
        <w:tc>
          <w:tcPr>
            <w:tcW w:w="4210" w:type="dxa"/>
            <w:tcBorders>
              <w:top w:val="single" w:sz="4" w:space="0" w:color="000000"/>
              <w:left w:val="single" w:sz="4" w:space="0" w:color="000000"/>
              <w:bottom w:val="single" w:sz="4" w:space="0" w:color="000000"/>
              <w:right w:val="single" w:sz="4" w:space="0" w:color="000000"/>
            </w:tcBorders>
          </w:tcPr>
          <w:p w:rsidR="00B766EA" w:rsidRDefault="00CC0B34">
            <w:pPr>
              <w:spacing w:after="576" w:line="244" w:lineRule="exact"/>
              <w:ind w:left="120"/>
              <w:textAlignment w:val="baseline"/>
              <w:rPr>
                <w:rFonts w:ascii="Tahoma" w:eastAsia="Tahoma" w:hAnsi="Tahoma"/>
                <w:color w:val="000000"/>
                <w:sz w:val="20"/>
              </w:rPr>
            </w:pPr>
            <w:r>
              <w:rPr>
                <w:rFonts w:ascii="Tahoma" w:eastAsia="Tahoma" w:hAnsi="Tahoma"/>
                <w:color w:val="000000"/>
                <w:sz w:val="20"/>
              </w:rPr>
              <w:t>Original solution:</w:t>
            </w:r>
          </w:p>
        </w:tc>
        <w:tc>
          <w:tcPr>
            <w:tcW w:w="4617" w:type="dxa"/>
            <w:tcBorders>
              <w:top w:val="single" w:sz="4" w:space="0" w:color="000000"/>
              <w:left w:val="single" w:sz="4" w:space="0" w:color="000000"/>
              <w:bottom w:val="single" w:sz="4" w:space="0" w:color="000000"/>
              <w:right w:val="single" w:sz="4" w:space="0" w:color="000000"/>
            </w:tcBorders>
          </w:tcPr>
          <w:p w:rsidR="00B766EA" w:rsidRDefault="00CC0B34">
            <w:pPr>
              <w:spacing w:after="576" w:line="244" w:lineRule="exact"/>
              <w:ind w:left="110"/>
              <w:textAlignment w:val="baseline"/>
              <w:rPr>
                <w:rFonts w:ascii="Tahoma" w:eastAsia="Tahoma" w:hAnsi="Tahoma"/>
                <w:color w:val="000000"/>
                <w:sz w:val="20"/>
              </w:rPr>
            </w:pPr>
            <w:r>
              <w:rPr>
                <w:rFonts w:ascii="Tahoma" w:eastAsia="Tahoma" w:hAnsi="Tahoma"/>
                <w:color w:val="000000"/>
                <w:sz w:val="20"/>
              </w:rPr>
              <w:t>Original solution:</w:t>
            </w:r>
          </w:p>
        </w:tc>
        <w:tc>
          <w:tcPr>
            <w:tcW w:w="6523" w:type="dxa"/>
            <w:vMerge/>
            <w:tcBorders>
              <w:top w:val="single" w:sz="0" w:space="0" w:color="000000"/>
              <w:left w:val="single" w:sz="4" w:space="0" w:color="000000"/>
              <w:bottom w:val="single" w:sz="0" w:space="0" w:color="000000"/>
              <w:right w:val="single" w:sz="4" w:space="0" w:color="000000"/>
            </w:tcBorders>
          </w:tcPr>
          <w:p w:rsidR="00B766EA" w:rsidRDefault="00B766EA"/>
        </w:tc>
      </w:tr>
      <w:tr w:rsidR="00B766EA">
        <w:trPr>
          <w:trHeight w:hRule="exact" w:val="293"/>
        </w:trPr>
        <w:tc>
          <w:tcPr>
            <w:tcW w:w="4210" w:type="dxa"/>
            <w:tcBorders>
              <w:top w:val="single" w:sz="4" w:space="0" w:color="000000"/>
              <w:left w:val="single" w:sz="4" w:space="0" w:color="000000"/>
              <w:bottom w:val="single" w:sz="4" w:space="0" w:color="000000"/>
              <w:right w:val="single" w:sz="4" w:space="0" w:color="000000"/>
            </w:tcBorders>
            <w:vAlign w:val="center"/>
          </w:tcPr>
          <w:p w:rsidR="00B766EA" w:rsidRDefault="00CC0B34">
            <w:pPr>
              <w:spacing w:after="33" w:line="244" w:lineRule="exact"/>
              <w:ind w:left="120"/>
              <w:textAlignment w:val="baseline"/>
              <w:rPr>
                <w:rFonts w:ascii="Tahoma" w:eastAsia="Tahoma" w:hAnsi="Tahoma"/>
                <w:color w:val="000000"/>
                <w:sz w:val="20"/>
              </w:rPr>
            </w:pPr>
            <w:r>
              <w:rPr>
                <w:rFonts w:ascii="Tahoma" w:eastAsia="Tahoma" w:hAnsi="Tahoma"/>
                <w:color w:val="000000"/>
                <w:sz w:val="20"/>
              </w:rPr>
              <w:t>Basic needs/outcome:</w:t>
            </w:r>
          </w:p>
        </w:tc>
        <w:tc>
          <w:tcPr>
            <w:tcW w:w="4617" w:type="dxa"/>
            <w:tcBorders>
              <w:top w:val="single" w:sz="4" w:space="0" w:color="000000"/>
              <w:left w:val="single" w:sz="4" w:space="0" w:color="000000"/>
              <w:bottom w:val="single" w:sz="4" w:space="0" w:color="000000"/>
              <w:right w:val="single" w:sz="4" w:space="0" w:color="000000"/>
            </w:tcBorders>
            <w:vAlign w:val="center"/>
          </w:tcPr>
          <w:p w:rsidR="00B766EA" w:rsidRDefault="00CC0B34">
            <w:pPr>
              <w:spacing w:after="33" w:line="244" w:lineRule="exact"/>
              <w:ind w:left="110"/>
              <w:textAlignment w:val="baseline"/>
              <w:rPr>
                <w:rFonts w:ascii="Tahoma" w:eastAsia="Tahoma" w:hAnsi="Tahoma"/>
                <w:color w:val="000000"/>
                <w:sz w:val="20"/>
              </w:rPr>
            </w:pPr>
            <w:r>
              <w:rPr>
                <w:rFonts w:ascii="Tahoma" w:eastAsia="Tahoma" w:hAnsi="Tahoma"/>
                <w:color w:val="000000"/>
                <w:sz w:val="20"/>
              </w:rPr>
              <w:t>Basic needs/outcome</w:t>
            </w:r>
          </w:p>
        </w:tc>
        <w:tc>
          <w:tcPr>
            <w:tcW w:w="6523" w:type="dxa"/>
            <w:vMerge/>
            <w:tcBorders>
              <w:top w:val="single" w:sz="0" w:space="0" w:color="000000"/>
              <w:left w:val="single" w:sz="4" w:space="0" w:color="000000"/>
              <w:bottom w:val="single" w:sz="4" w:space="0" w:color="000000"/>
              <w:right w:val="single" w:sz="4" w:space="0" w:color="000000"/>
            </w:tcBorders>
          </w:tcPr>
          <w:p w:rsidR="00B766EA" w:rsidRDefault="00B766EA"/>
        </w:tc>
      </w:tr>
      <w:tr w:rsidR="00B766EA">
        <w:trPr>
          <w:trHeight w:hRule="exact" w:val="1286"/>
        </w:trPr>
        <w:tc>
          <w:tcPr>
            <w:tcW w:w="4210" w:type="dxa"/>
            <w:vMerge w:val="restart"/>
            <w:tcBorders>
              <w:top w:val="single" w:sz="4" w:space="0" w:color="000000"/>
              <w:left w:val="single" w:sz="4" w:space="0" w:color="000000"/>
              <w:bottom w:val="single" w:sz="0" w:space="0" w:color="000000"/>
              <w:right w:val="single" w:sz="4" w:space="0" w:color="000000"/>
            </w:tcBorders>
          </w:tcPr>
          <w:p w:rsidR="00B766EA" w:rsidRDefault="00CC0B3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617" w:type="dxa"/>
            <w:vMerge w:val="restart"/>
            <w:tcBorders>
              <w:top w:val="single" w:sz="4" w:space="0" w:color="000000"/>
              <w:left w:val="single" w:sz="4" w:space="0" w:color="000000"/>
              <w:bottom w:val="single" w:sz="0" w:space="0" w:color="000000"/>
              <w:right w:val="single" w:sz="4" w:space="0" w:color="000000"/>
            </w:tcBorders>
          </w:tcPr>
          <w:p w:rsidR="00B766EA" w:rsidRDefault="00CC0B3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6523" w:type="dxa"/>
            <w:tcBorders>
              <w:top w:val="single" w:sz="4" w:space="0" w:color="000000"/>
              <w:left w:val="single" w:sz="4" w:space="0" w:color="000000"/>
              <w:bottom w:val="single" w:sz="4" w:space="0" w:color="000000"/>
              <w:right w:val="single" w:sz="4" w:space="0" w:color="000000"/>
            </w:tcBorders>
          </w:tcPr>
          <w:p w:rsidR="00B766EA" w:rsidRDefault="00CC0B34">
            <w:pPr>
              <w:spacing w:after="1022" w:line="244" w:lineRule="exact"/>
              <w:ind w:left="72"/>
              <w:textAlignment w:val="baseline"/>
              <w:rPr>
                <w:rFonts w:ascii="Tahoma" w:eastAsia="Tahoma" w:hAnsi="Tahoma"/>
                <w:color w:val="000000"/>
                <w:sz w:val="20"/>
              </w:rPr>
            </w:pPr>
            <w:r>
              <w:rPr>
                <w:rFonts w:ascii="Tahoma" w:eastAsia="Tahoma" w:hAnsi="Tahoma"/>
                <w:color w:val="000000"/>
                <w:sz w:val="20"/>
              </w:rPr>
              <w:t>Solution 2</w:t>
            </w:r>
          </w:p>
        </w:tc>
      </w:tr>
      <w:tr w:rsidR="00B766EA">
        <w:trPr>
          <w:trHeight w:hRule="exact" w:val="1286"/>
        </w:trPr>
        <w:tc>
          <w:tcPr>
            <w:tcW w:w="4210" w:type="dxa"/>
            <w:vMerge/>
            <w:tcBorders>
              <w:top w:val="single" w:sz="0" w:space="0" w:color="000000"/>
              <w:left w:val="single" w:sz="4" w:space="0" w:color="000000"/>
              <w:bottom w:val="single" w:sz="0" w:space="0" w:color="000000"/>
              <w:right w:val="single" w:sz="4" w:space="0" w:color="000000"/>
            </w:tcBorders>
          </w:tcPr>
          <w:p w:rsidR="00B766EA" w:rsidRDefault="00B766EA"/>
        </w:tc>
        <w:tc>
          <w:tcPr>
            <w:tcW w:w="4617" w:type="dxa"/>
            <w:vMerge/>
            <w:tcBorders>
              <w:top w:val="single" w:sz="0" w:space="0" w:color="000000"/>
              <w:left w:val="single" w:sz="4" w:space="0" w:color="000000"/>
              <w:bottom w:val="single" w:sz="0" w:space="0" w:color="000000"/>
              <w:right w:val="single" w:sz="4" w:space="0" w:color="000000"/>
            </w:tcBorders>
          </w:tcPr>
          <w:p w:rsidR="00B766EA" w:rsidRDefault="00B766EA"/>
        </w:tc>
        <w:tc>
          <w:tcPr>
            <w:tcW w:w="6523" w:type="dxa"/>
            <w:tcBorders>
              <w:top w:val="single" w:sz="4" w:space="0" w:color="000000"/>
              <w:left w:val="single" w:sz="4" w:space="0" w:color="000000"/>
              <w:bottom w:val="single" w:sz="4" w:space="0" w:color="000000"/>
              <w:right w:val="single" w:sz="4" w:space="0" w:color="000000"/>
            </w:tcBorders>
          </w:tcPr>
          <w:p w:rsidR="00B766EA" w:rsidRDefault="00CC0B34">
            <w:pPr>
              <w:spacing w:after="1018" w:line="244" w:lineRule="exact"/>
              <w:ind w:left="72"/>
              <w:textAlignment w:val="baseline"/>
              <w:rPr>
                <w:rFonts w:ascii="Tahoma" w:eastAsia="Tahoma" w:hAnsi="Tahoma"/>
                <w:color w:val="000000"/>
                <w:sz w:val="20"/>
              </w:rPr>
            </w:pPr>
            <w:r>
              <w:rPr>
                <w:rFonts w:ascii="Tahoma" w:eastAsia="Tahoma" w:hAnsi="Tahoma"/>
                <w:color w:val="000000"/>
                <w:sz w:val="20"/>
              </w:rPr>
              <w:t>Solution 3</w:t>
            </w:r>
          </w:p>
        </w:tc>
      </w:tr>
      <w:tr w:rsidR="00B766EA">
        <w:trPr>
          <w:trHeight w:hRule="exact" w:val="1282"/>
        </w:trPr>
        <w:tc>
          <w:tcPr>
            <w:tcW w:w="4210" w:type="dxa"/>
            <w:vMerge/>
            <w:tcBorders>
              <w:top w:val="single" w:sz="0" w:space="0" w:color="000000"/>
              <w:left w:val="single" w:sz="4" w:space="0" w:color="000000"/>
              <w:bottom w:val="single" w:sz="0" w:space="0" w:color="000000"/>
              <w:right w:val="single" w:sz="4" w:space="0" w:color="000000"/>
            </w:tcBorders>
          </w:tcPr>
          <w:p w:rsidR="00B766EA" w:rsidRDefault="00B766EA"/>
        </w:tc>
        <w:tc>
          <w:tcPr>
            <w:tcW w:w="4617" w:type="dxa"/>
            <w:vMerge/>
            <w:tcBorders>
              <w:top w:val="single" w:sz="0" w:space="0" w:color="000000"/>
              <w:left w:val="single" w:sz="4" w:space="0" w:color="000000"/>
              <w:bottom w:val="single" w:sz="0" w:space="0" w:color="000000"/>
              <w:right w:val="single" w:sz="4" w:space="0" w:color="000000"/>
            </w:tcBorders>
          </w:tcPr>
          <w:p w:rsidR="00B766EA" w:rsidRDefault="00B766EA"/>
        </w:tc>
        <w:tc>
          <w:tcPr>
            <w:tcW w:w="6523" w:type="dxa"/>
            <w:tcBorders>
              <w:top w:val="single" w:sz="4" w:space="0" w:color="000000"/>
              <w:left w:val="single" w:sz="4" w:space="0" w:color="000000"/>
              <w:bottom w:val="single" w:sz="4" w:space="0" w:color="000000"/>
              <w:right w:val="single" w:sz="4" w:space="0" w:color="000000"/>
            </w:tcBorders>
          </w:tcPr>
          <w:p w:rsidR="00B766EA" w:rsidRDefault="00CC0B34">
            <w:pPr>
              <w:spacing w:after="1012" w:line="244" w:lineRule="exact"/>
              <w:ind w:left="72"/>
              <w:textAlignment w:val="baseline"/>
              <w:rPr>
                <w:rFonts w:ascii="Tahoma" w:eastAsia="Tahoma" w:hAnsi="Tahoma"/>
                <w:color w:val="000000"/>
                <w:sz w:val="20"/>
              </w:rPr>
            </w:pPr>
            <w:r>
              <w:rPr>
                <w:rFonts w:ascii="Tahoma" w:eastAsia="Tahoma" w:hAnsi="Tahoma"/>
                <w:color w:val="000000"/>
                <w:sz w:val="20"/>
              </w:rPr>
              <w:t>Solution 4</w:t>
            </w:r>
          </w:p>
        </w:tc>
      </w:tr>
      <w:tr w:rsidR="00B766EA">
        <w:trPr>
          <w:trHeight w:hRule="exact" w:val="298"/>
        </w:trPr>
        <w:tc>
          <w:tcPr>
            <w:tcW w:w="4210" w:type="dxa"/>
            <w:vMerge/>
            <w:tcBorders>
              <w:top w:val="single" w:sz="0" w:space="0" w:color="000000"/>
              <w:left w:val="single" w:sz="4" w:space="0" w:color="000000"/>
              <w:bottom w:val="single" w:sz="4" w:space="0" w:color="000000"/>
              <w:right w:val="single" w:sz="4" w:space="0" w:color="000000"/>
            </w:tcBorders>
          </w:tcPr>
          <w:p w:rsidR="00B766EA" w:rsidRDefault="00B766EA"/>
        </w:tc>
        <w:tc>
          <w:tcPr>
            <w:tcW w:w="4617" w:type="dxa"/>
            <w:vMerge/>
            <w:tcBorders>
              <w:top w:val="single" w:sz="0" w:space="0" w:color="000000"/>
              <w:left w:val="single" w:sz="4" w:space="0" w:color="000000"/>
              <w:bottom w:val="single" w:sz="4" w:space="0" w:color="000000"/>
              <w:right w:val="single" w:sz="4" w:space="0" w:color="000000"/>
            </w:tcBorders>
          </w:tcPr>
          <w:p w:rsidR="00B766EA" w:rsidRDefault="00B766EA"/>
        </w:tc>
        <w:tc>
          <w:tcPr>
            <w:tcW w:w="6523" w:type="dxa"/>
            <w:vMerge w:val="restart"/>
            <w:tcBorders>
              <w:top w:val="single" w:sz="4" w:space="0" w:color="000000"/>
              <w:left w:val="single" w:sz="4" w:space="0" w:color="000000"/>
              <w:bottom w:val="single" w:sz="0" w:space="0" w:color="000000"/>
              <w:right w:val="single" w:sz="4" w:space="0" w:color="000000"/>
            </w:tcBorders>
          </w:tcPr>
          <w:p w:rsidR="00B766EA" w:rsidRDefault="00CC0B34">
            <w:pPr>
              <w:spacing w:after="777" w:line="244" w:lineRule="exact"/>
              <w:ind w:left="72"/>
              <w:textAlignment w:val="baseline"/>
              <w:rPr>
                <w:rFonts w:ascii="Tahoma" w:eastAsia="Tahoma" w:hAnsi="Tahoma"/>
                <w:color w:val="000000"/>
                <w:sz w:val="20"/>
              </w:rPr>
            </w:pPr>
            <w:r>
              <w:rPr>
                <w:rFonts w:ascii="Tahoma" w:eastAsia="Tahoma" w:hAnsi="Tahoma"/>
                <w:color w:val="000000"/>
                <w:sz w:val="20"/>
              </w:rPr>
              <w:t>Solution 5</w:t>
            </w:r>
          </w:p>
        </w:tc>
      </w:tr>
      <w:tr w:rsidR="00B766EA">
        <w:trPr>
          <w:trHeight w:hRule="exact" w:val="744"/>
        </w:trPr>
        <w:tc>
          <w:tcPr>
            <w:tcW w:w="8827" w:type="dxa"/>
            <w:gridSpan w:val="2"/>
            <w:tcBorders>
              <w:top w:val="single" w:sz="4" w:space="0" w:color="000000"/>
              <w:left w:val="single" w:sz="4" w:space="0" w:color="000000"/>
              <w:bottom w:val="single" w:sz="4" w:space="0" w:color="000000"/>
              <w:right w:val="single" w:sz="4" w:space="0" w:color="000000"/>
            </w:tcBorders>
          </w:tcPr>
          <w:p w:rsidR="00B766EA" w:rsidRDefault="00CC0B34">
            <w:pPr>
              <w:spacing w:after="479" w:line="244" w:lineRule="exact"/>
              <w:ind w:left="144"/>
              <w:textAlignment w:val="baseline"/>
              <w:rPr>
                <w:rFonts w:ascii="Tahoma" w:eastAsia="Tahoma" w:hAnsi="Tahoma"/>
                <w:color w:val="000000"/>
                <w:sz w:val="20"/>
              </w:rPr>
            </w:pPr>
            <w:r>
              <w:rPr>
                <w:rFonts w:ascii="Tahoma" w:eastAsia="Tahoma" w:hAnsi="Tahoma"/>
                <w:color w:val="000000"/>
                <w:sz w:val="20"/>
              </w:rPr>
              <w:t>Shared (relationship) needs:</w:t>
            </w:r>
          </w:p>
        </w:tc>
        <w:tc>
          <w:tcPr>
            <w:tcW w:w="6523" w:type="dxa"/>
            <w:vMerge/>
            <w:tcBorders>
              <w:top w:val="single" w:sz="0" w:space="0" w:color="000000"/>
              <w:left w:val="single" w:sz="4" w:space="0" w:color="000000"/>
              <w:bottom w:val="single" w:sz="4" w:space="0" w:color="000000"/>
              <w:right w:val="single" w:sz="4" w:space="0" w:color="000000"/>
            </w:tcBorders>
          </w:tcPr>
          <w:p w:rsidR="00B766EA" w:rsidRDefault="00B766EA"/>
        </w:tc>
      </w:tr>
      <w:tr w:rsidR="00B766EA">
        <w:trPr>
          <w:trHeight w:hRule="exact" w:val="859"/>
        </w:trPr>
        <w:tc>
          <w:tcPr>
            <w:tcW w:w="8827" w:type="dxa"/>
            <w:gridSpan w:val="2"/>
            <w:tcBorders>
              <w:top w:val="single" w:sz="4" w:space="0" w:color="000000"/>
              <w:left w:val="single" w:sz="4" w:space="0" w:color="000000"/>
              <w:bottom w:val="single" w:sz="4" w:space="0" w:color="000000"/>
              <w:right w:val="single" w:sz="4" w:space="0" w:color="000000"/>
            </w:tcBorders>
          </w:tcPr>
          <w:p w:rsidR="00B766EA" w:rsidRDefault="00CC0B34">
            <w:pPr>
              <w:numPr>
                <w:ilvl w:val="0"/>
                <w:numId w:val="7"/>
              </w:numPr>
              <w:tabs>
                <w:tab w:val="left" w:pos="288"/>
              </w:tabs>
              <w:spacing w:after="580" w:line="244" w:lineRule="exact"/>
              <w:ind w:left="144"/>
              <w:textAlignment w:val="baseline"/>
              <w:rPr>
                <w:rFonts w:ascii="Tahoma" w:eastAsia="Tahoma" w:hAnsi="Tahoma"/>
                <w:color w:val="000000"/>
                <w:sz w:val="20"/>
              </w:rPr>
            </w:pPr>
            <w:r>
              <w:rPr>
                <w:rFonts w:ascii="Tahoma" w:eastAsia="Tahoma" w:hAnsi="Tahoma"/>
                <w:color w:val="000000"/>
                <w:sz w:val="20"/>
              </w:rPr>
              <w:t>Plan action</w:t>
            </w:r>
          </w:p>
        </w:tc>
        <w:tc>
          <w:tcPr>
            <w:tcW w:w="6523" w:type="dxa"/>
            <w:tcBorders>
              <w:top w:val="single" w:sz="4" w:space="0" w:color="000000"/>
              <w:left w:val="single" w:sz="4" w:space="0" w:color="000000"/>
              <w:bottom w:val="single" w:sz="4" w:space="0" w:color="000000"/>
              <w:right w:val="single" w:sz="4" w:space="0" w:color="000000"/>
            </w:tcBorders>
          </w:tcPr>
          <w:p w:rsidR="00B766EA" w:rsidRDefault="00CC0B34">
            <w:pPr>
              <w:numPr>
                <w:ilvl w:val="0"/>
                <w:numId w:val="7"/>
              </w:numPr>
              <w:tabs>
                <w:tab w:val="clear" w:pos="216"/>
                <w:tab w:val="left" w:pos="288"/>
              </w:tabs>
              <w:spacing w:after="580" w:line="244" w:lineRule="exact"/>
              <w:ind w:left="72"/>
              <w:textAlignment w:val="baseline"/>
              <w:rPr>
                <w:rFonts w:ascii="Tahoma" w:eastAsia="Tahoma" w:hAnsi="Tahoma"/>
                <w:color w:val="000000"/>
                <w:sz w:val="20"/>
              </w:rPr>
            </w:pPr>
            <w:r>
              <w:rPr>
                <w:rFonts w:ascii="Tahoma" w:eastAsia="Tahoma" w:hAnsi="Tahoma"/>
                <w:color w:val="000000"/>
                <w:sz w:val="20"/>
              </w:rPr>
              <w:t>Evaluate results:</w:t>
            </w:r>
          </w:p>
        </w:tc>
      </w:tr>
    </w:tbl>
    <w:p w:rsidR="00B766EA" w:rsidRDefault="00B766EA">
      <w:pPr>
        <w:spacing w:after="569" w:line="20" w:lineRule="exact"/>
        <w:sectPr w:rsidR="00B766EA">
          <w:footerReference w:type="default" r:id="rId10"/>
          <w:pgSz w:w="16838" w:h="11909" w:orient="landscape"/>
          <w:pgMar w:top="720" w:right="796" w:bottom="264" w:left="682" w:header="720" w:footer="720" w:gutter="0"/>
          <w:cols w:space="720"/>
        </w:sectPr>
      </w:pPr>
    </w:p>
    <w:p w:rsidR="00B766EA" w:rsidRDefault="00B766EA">
      <w:pPr>
        <w:sectPr w:rsidR="00B766EA">
          <w:type w:val="continuous"/>
          <w:pgSz w:w="16838" w:h="11909" w:orient="landscape"/>
          <w:pgMar w:top="720" w:right="641" w:bottom="264" w:left="15837" w:header="720" w:footer="720" w:gutter="0"/>
          <w:cols w:space="720"/>
        </w:sectPr>
      </w:pPr>
    </w:p>
    <w:p w:rsidR="00E6685B" w:rsidRDefault="00E6685B" w:rsidP="00E6685B">
      <w:pPr>
        <w:spacing w:before="16" w:after="144" w:line="300" w:lineRule="exact"/>
        <w:ind w:left="72"/>
        <w:textAlignment w:val="baseline"/>
        <w:rPr>
          <w:rFonts w:ascii="Arial Narrow" w:eastAsia="Arial Narrow" w:hAnsi="Arial Narrow"/>
          <w:b/>
          <w:color w:val="000090"/>
          <w:spacing w:val="-7"/>
          <w:sz w:val="26"/>
        </w:rPr>
      </w:pPr>
      <w:r w:rsidRPr="00DF1A4A">
        <w:rPr>
          <w:b/>
          <w:noProof/>
          <w:sz w:val="24"/>
          <w:lang w:val="en-AU" w:eastAsia="en-AU"/>
        </w:rPr>
        <mc:AlternateContent>
          <mc:Choice Requires="wps">
            <w:drawing>
              <wp:anchor distT="0" distB="0" distL="114300" distR="114300" simplePos="0" relativeHeight="251654144" behindDoc="0" locked="0" layoutInCell="1" allowOverlap="1" wp14:anchorId="352690B2" wp14:editId="2389CCC4">
                <wp:simplePos x="0" y="0"/>
                <wp:positionH relativeFrom="page">
                  <wp:posOffset>435610</wp:posOffset>
                </wp:positionH>
                <wp:positionV relativeFrom="page">
                  <wp:posOffset>769620</wp:posOffset>
                </wp:positionV>
                <wp:extent cx="6081395" cy="0"/>
                <wp:effectExtent l="0" t="0" r="33655"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04FDB" id="Straight Connector 3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0.6pt" to="513.1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" strokeweight="1.45pt">
                <w10:wrap anchorx="page" anchory="page"/>
              </v:line>
            </w:pict>
          </mc:Fallback>
        </mc:AlternateContent>
      </w:r>
      <w:r>
        <w:rPr>
          <w:rFonts w:ascii="Arial Narrow" w:eastAsia="Arial Narrow" w:hAnsi="Arial Narrow"/>
          <w:b/>
          <w:color w:val="000090"/>
          <w:spacing w:val="-7"/>
          <w:sz w:val="26"/>
        </w:rPr>
        <w:t>Essential EAFM Participant Workbook</w:t>
      </w:r>
    </w:p>
    <w:p w:rsidR="00E6685B" w:rsidRPr="00DF1A4A" w:rsidRDefault="00E6685B" w:rsidP="00E6685B">
      <w:pPr>
        <w:spacing w:before="228" w:after="246" w:line="242" w:lineRule="exact"/>
        <w:ind w:left="72"/>
        <w:textAlignment w:val="baseline"/>
        <w:rPr>
          <w:rFonts w:ascii="Arial" w:eastAsia="Arial" w:hAnsi="Arial"/>
          <w:b/>
          <w:color w:val="000000"/>
          <w:spacing w:val="-3"/>
        </w:rPr>
      </w:pPr>
      <w:r>
        <w:rPr>
          <w:b/>
          <w:noProof/>
          <w:sz w:val="24"/>
          <w:lang w:val="en-AU" w:eastAsia="en-AU"/>
        </w:rPr>
        <w:t>Step 3.1</w:t>
      </w:r>
    </w:p>
    <w:tbl>
      <w:tblPr>
        <w:tblStyle w:val="TableGrid"/>
        <w:tblW w:w="0" w:type="auto"/>
        <w:tblInd w:w="72" w:type="dxa"/>
        <w:tblLook w:val="04A0" w:firstRow="1" w:lastRow="0" w:firstColumn="1" w:lastColumn="0" w:noHBand="0" w:noVBand="1"/>
      </w:tblPr>
      <w:tblGrid>
        <w:gridCol w:w="9250"/>
      </w:tblGrid>
      <w:tr w:rsidR="00E6685B" w:rsidTr="001E0827">
        <w:tc>
          <w:tcPr>
            <w:tcW w:w="9250" w:type="dxa"/>
            <w:shd w:val="clear" w:color="auto" w:fill="ACB9CA" w:themeFill="text2" w:themeFillTint="66"/>
          </w:tcPr>
          <w:p w:rsidR="00E6685B" w:rsidRPr="00116836" w:rsidRDefault="00E6685B" w:rsidP="001E0827">
            <w:pPr>
              <w:spacing w:line="242" w:lineRule="exact"/>
              <w:textAlignment w:val="baseline"/>
              <w:rPr>
                <w:b/>
              </w:rPr>
            </w:pPr>
            <w:r>
              <w:rPr>
                <w:b/>
                <w:sz w:val="24"/>
              </w:rPr>
              <w:t>Develop operational objectives</w:t>
            </w:r>
            <w:r w:rsidRPr="00116836">
              <w:rPr>
                <w:b/>
                <w:sz w:val="24"/>
              </w:rPr>
              <w:t xml:space="preserve"> </w:t>
            </w:r>
          </w:p>
        </w:tc>
      </w:tr>
      <w:tr w:rsidR="00E6685B" w:rsidTr="001E0827">
        <w:tc>
          <w:tcPr>
            <w:tcW w:w="9250" w:type="dxa"/>
          </w:tcPr>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tc>
      </w:tr>
    </w:tbl>
    <w:p w:rsidR="00E6685B" w:rsidRDefault="00E6685B" w:rsidP="00E6685B"/>
    <w:p w:rsidR="00E6685B" w:rsidRDefault="00E6685B" w:rsidP="00E6685B">
      <w:pPr>
        <w:spacing w:before="16" w:after="144" w:line="300" w:lineRule="exact"/>
        <w:ind w:left="72"/>
        <w:textAlignment w:val="baseline"/>
        <w:rPr>
          <w:rFonts w:ascii="Arial Narrow" w:eastAsia="Arial Narrow" w:hAnsi="Arial Narrow"/>
          <w:b/>
          <w:color w:val="000090"/>
          <w:spacing w:val="-7"/>
          <w:sz w:val="26"/>
        </w:rPr>
      </w:pPr>
      <w:r w:rsidRPr="00DF1A4A">
        <w:rPr>
          <w:b/>
          <w:noProof/>
          <w:sz w:val="24"/>
          <w:lang w:val="en-AU" w:eastAsia="en-AU"/>
        </w:rPr>
        <mc:AlternateContent>
          <mc:Choice Requires="wps">
            <w:drawing>
              <wp:anchor distT="0" distB="0" distL="114300" distR="114300" simplePos="0" relativeHeight="251633152" behindDoc="0" locked="0" layoutInCell="1" allowOverlap="1" wp14:anchorId="388CB3F5" wp14:editId="08E0911A">
                <wp:simplePos x="0" y="0"/>
                <wp:positionH relativeFrom="page">
                  <wp:posOffset>435610</wp:posOffset>
                </wp:positionH>
                <wp:positionV relativeFrom="page">
                  <wp:posOffset>769620</wp:posOffset>
                </wp:positionV>
                <wp:extent cx="6081395" cy="0"/>
                <wp:effectExtent l="0" t="0" r="33655"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C0F4D" id="Straight Connector 32" o:spid="_x0000_s1026"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60.6pt" to="513.1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t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" strokeweight="1.45pt">
                <w10:wrap anchorx="page" anchory="page"/>
              </v:line>
            </w:pict>
          </mc:Fallback>
        </mc:AlternateContent>
      </w:r>
      <w:r>
        <w:rPr>
          <w:rFonts w:ascii="Arial Narrow" w:eastAsia="Arial Narrow" w:hAnsi="Arial Narrow"/>
          <w:b/>
          <w:color w:val="000090"/>
          <w:spacing w:val="-7"/>
          <w:sz w:val="26"/>
        </w:rPr>
        <w:t>Essential EAFM Participant Workbook</w:t>
      </w:r>
    </w:p>
    <w:p w:rsidR="00E6685B" w:rsidRPr="00DF1A4A" w:rsidRDefault="00E6685B" w:rsidP="00E6685B">
      <w:pPr>
        <w:spacing w:before="228" w:after="246" w:line="242" w:lineRule="exact"/>
        <w:ind w:left="72"/>
        <w:textAlignment w:val="baseline"/>
        <w:rPr>
          <w:rFonts w:ascii="Arial" w:eastAsia="Arial" w:hAnsi="Arial"/>
          <w:b/>
          <w:color w:val="000000"/>
          <w:spacing w:val="-3"/>
        </w:rPr>
      </w:pPr>
      <w:r>
        <w:rPr>
          <w:b/>
          <w:noProof/>
          <w:sz w:val="24"/>
          <w:lang w:val="en-AU" w:eastAsia="en-AU"/>
        </w:rPr>
        <w:t>Step 3.2</w:t>
      </w:r>
    </w:p>
    <w:tbl>
      <w:tblPr>
        <w:tblStyle w:val="TableGrid"/>
        <w:tblW w:w="0" w:type="auto"/>
        <w:tblInd w:w="72" w:type="dxa"/>
        <w:tblLook w:val="04A0" w:firstRow="1" w:lastRow="0" w:firstColumn="1" w:lastColumn="0" w:noHBand="0" w:noVBand="1"/>
      </w:tblPr>
      <w:tblGrid>
        <w:gridCol w:w="9250"/>
      </w:tblGrid>
      <w:tr w:rsidR="00E6685B" w:rsidTr="001E0827">
        <w:tc>
          <w:tcPr>
            <w:tcW w:w="9250" w:type="dxa"/>
            <w:shd w:val="clear" w:color="auto" w:fill="ACB9CA" w:themeFill="text2" w:themeFillTint="66"/>
          </w:tcPr>
          <w:p w:rsidR="00E6685B" w:rsidRPr="00116836" w:rsidRDefault="00E6685B" w:rsidP="001E0827">
            <w:pPr>
              <w:spacing w:line="242" w:lineRule="exact"/>
              <w:textAlignment w:val="baseline"/>
              <w:rPr>
                <w:b/>
              </w:rPr>
            </w:pPr>
            <w:r>
              <w:rPr>
                <w:b/>
                <w:sz w:val="24"/>
              </w:rPr>
              <w:t xml:space="preserve">Select indicators and benchmarks </w:t>
            </w:r>
            <w:r w:rsidRPr="006D7057">
              <w:rPr>
                <w:b/>
                <w:sz w:val="24"/>
              </w:rPr>
              <w:t xml:space="preserve">for </w:t>
            </w:r>
            <w:r w:rsidR="00D91198" w:rsidRPr="006D7057">
              <w:rPr>
                <w:b/>
                <w:sz w:val="24"/>
              </w:rPr>
              <w:t xml:space="preserve">the </w:t>
            </w:r>
            <w:r w:rsidRPr="006D7057">
              <w:rPr>
                <w:b/>
                <w:sz w:val="24"/>
              </w:rPr>
              <w:t>objectives</w:t>
            </w:r>
            <w:r w:rsidRPr="00116836">
              <w:rPr>
                <w:b/>
                <w:sz w:val="24"/>
              </w:rPr>
              <w:t xml:space="preserve"> </w:t>
            </w:r>
          </w:p>
        </w:tc>
      </w:tr>
      <w:tr w:rsidR="00E6685B" w:rsidTr="001E0827">
        <w:tc>
          <w:tcPr>
            <w:tcW w:w="9250" w:type="dxa"/>
          </w:tcPr>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tc>
      </w:tr>
    </w:tbl>
    <w:p w:rsidR="00E6685B" w:rsidRDefault="00E6685B" w:rsidP="00E6685B"/>
    <w:p w:rsidR="00E6685B" w:rsidRDefault="00E6685B" w:rsidP="00E6685B">
      <w:pPr>
        <w:spacing w:before="16" w:after="144" w:line="300" w:lineRule="exact"/>
        <w:ind w:left="72"/>
        <w:textAlignment w:val="baseline"/>
        <w:rPr>
          <w:rFonts w:ascii="Arial Narrow" w:eastAsia="Arial Narrow" w:hAnsi="Arial Narrow"/>
          <w:b/>
          <w:color w:val="000090"/>
          <w:spacing w:val="-7"/>
          <w:sz w:val="26"/>
        </w:rPr>
      </w:pPr>
      <w:r>
        <w:rPr>
          <w:rFonts w:ascii="Arial Narrow" w:eastAsia="Arial Narrow" w:hAnsi="Arial Narrow"/>
          <w:b/>
          <w:color w:val="000090"/>
          <w:spacing w:val="-7"/>
          <w:sz w:val="26"/>
        </w:rPr>
        <w:t>Essential EAFM Participant Workbook</w:t>
      </w:r>
    </w:p>
    <w:p w:rsidR="00E6685B" w:rsidRPr="00DF1A4A" w:rsidRDefault="001E0827" w:rsidP="00E6685B">
      <w:pPr>
        <w:spacing w:before="228" w:after="246" w:line="242" w:lineRule="exact"/>
        <w:ind w:left="72"/>
        <w:textAlignment w:val="baseline"/>
        <w:rPr>
          <w:rFonts w:ascii="Arial" w:eastAsia="Arial" w:hAnsi="Arial"/>
          <w:b/>
          <w:color w:val="000000"/>
          <w:spacing w:val="-3"/>
        </w:rPr>
      </w:pPr>
      <w:r w:rsidRPr="00DF1A4A">
        <w:rPr>
          <w:b/>
          <w:noProof/>
          <w:sz w:val="24"/>
          <w:lang w:val="en-AU" w:eastAsia="en-AU"/>
        </w:rPr>
        <mc:AlternateContent>
          <mc:Choice Requires="wps">
            <w:drawing>
              <wp:anchor distT="0" distB="0" distL="114300" distR="114300" simplePos="0" relativeHeight="251646464" behindDoc="0" locked="0" layoutInCell="1" allowOverlap="1" wp14:anchorId="072A3C07" wp14:editId="7A4D8FD6">
                <wp:simplePos x="0" y="0"/>
                <wp:positionH relativeFrom="page">
                  <wp:posOffset>694690</wp:posOffset>
                </wp:positionH>
                <wp:positionV relativeFrom="page">
                  <wp:posOffset>982980</wp:posOffset>
                </wp:positionV>
                <wp:extent cx="6081395" cy="0"/>
                <wp:effectExtent l="0" t="0" r="33655"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906EB" id="Straight Connector 33"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7pt,77.4pt" to="533.5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CSr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" strokeweight="1.45pt">
                <w10:wrap anchorx="page" anchory="page"/>
              </v:line>
            </w:pict>
          </mc:Fallback>
        </mc:AlternateContent>
      </w:r>
      <w:r w:rsidR="00E6685B">
        <w:rPr>
          <w:b/>
          <w:noProof/>
          <w:sz w:val="24"/>
          <w:lang w:val="en-AU" w:eastAsia="en-AU"/>
        </w:rPr>
        <w:t xml:space="preserve">Step </w:t>
      </w:r>
      <w:r w:rsidR="00302C81">
        <w:rPr>
          <w:b/>
          <w:noProof/>
          <w:sz w:val="24"/>
          <w:lang w:val="en-AU" w:eastAsia="en-AU"/>
        </w:rPr>
        <w:t>3.3</w:t>
      </w:r>
    </w:p>
    <w:tbl>
      <w:tblPr>
        <w:tblStyle w:val="TableGrid"/>
        <w:tblW w:w="0" w:type="auto"/>
        <w:tblInd w:w="72" w:type="dxa"/>
        <w:tblLook w:val="04A0" w:firstRow="1" w:lastRow="0" w:firstColumn="1" w:lastColumn="0" w:noHBand="0" w:noVBand="1"/>
      </w:tblPr>
      <w:tblGrid>
        <w:gridCol w:w="9250"/>
      </w:tblGrid>
      <w:tr w:rsidR="00E6685B" w:rsidTr="001E0827">
        <w:tc>
          <w:tcPr>
            <w:tcW w:w="9250" w:type="dxa"/>
            <w:shd w:val="clear" w:color="auto" w:fill="ACB9CA" w:themeFill="text2" w:themeFillTint="66"/>
          </w:tcPr>
          <w:p w:rsidR="00E6685B" w:rsidRPr="00116836" w:rsidRDefault="00302C81" w:rsidP="001E0827">
            <w:pPr>
              <w:spacing w:line="242" w:lineRule="exact"/>
              <w:textAlignment w:val="baseline"/>
              <w:rPr>
                <w:b/>
              </w:rPr>
            </w:pPr>
            <w:r w:rsidRPr="006D7057">
              <w:rPr>
                <w:b/>
                <w:sz w:val="24"/>
              </w:rPr>
              <w:t xml:space="preserve">Agree </w:t>
            </w:r>
            <w:r w:rsidR="00D91198" w:rsidRPr="006D7057">
              <w:rPr>
                <w:b/>
                <w:sz w:val="24"/>
              </w:rPr>
              <w:t xml:space="preserve">on </w:t>
            </w:r>
            <w:r w:rsidRPr="006D7057">
              <w:rPr>
                <w:b/>
                <w:sz w:val="24"/>
              </w:rPr>
              <w:t>management actions</w:t>
            </w:r>
            <w:r w:rsidR="00E6685B" w:rsidRPr="00116836">
              <w:rPr>
                <w:b/>
                <w:sz w:val="24"/>
              </w:rPr>
              <w:t xml:space="preserve"> </w:t>
            </w:r>
          </w:p>
        </w:tc>
      </w:tr>
      <w:tr w:rsidR="00E6685B" w:rsidTr="001E0827">
        <w:tc>
          <w:tcPr>
            <w:tcW w:w="9250" w:type="dxa"/>
          </w:tcPr>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p w:rsidR="00E6685B" w:rsidRDefault="00E6685B" w:rsidP="001E0827">
            <w:pPr>
              <w:spacing w:line="242" w:lineRule="exact"/>
              <w:textAlignment w:val="baseline"/>
            </w:pPr>
          </w:p>
        </w:tc>
      </w:tr>
    </w:tbl>
    <w:p w:rsidR="00E6685B" w:rsidRDefault="00E6685B" w:rsidP="00E6685B"/>
    <w:p w:rsidR="00302C81" w:rsidRDefault="00302C81" w:rsidP="00302C81">
      <w:pPr>
        <w:spacing w:before="16" w:after="144" w:line="300" w:lineRule="exact"/>
        <w:ind w:left="72"/>
        <w:textAlignment w:val="baseline"/>
        <w:rPr>
          <w:rFonts w:ascii="Arial Narrow" w:eastAsia="Arial Narrow" w:hAnsi="Arial Narrow"/>
          <w:b/>
          <w:color w:val="000090"/>
          <w:spacing w:val="-7"/>
          <w:sz w:val="26"/>
        </w:rPr>
      </w:pPr>
      <w:r w:rsidRPr="00DF1A4A">
        <w:rPr>
          <w:b/>
          <w:noProof/>
          <w:sz w:val="24"/>
          <w:lang w:val="en-AU" w:eastAsia="en-AU"/>
        </w:rPr>
        <mc:AlternateContent>
          <mc:Choice Requires="wps">
            <w:drawing>
              <wp:anchor distT="0" distB="0" distL="114300" distR="114300" simplePos="0" relativeHeight="251635200" behindDoc="0" locked="0" layoutInCell="1" allowOverlap="1" wp14:anchorId="6B575534" wp14:editId="106C9F35">
                <wp:simplePos x="0" y="0"/>
                <wp:positionH relativeFrom="page">
                  <wp:posOffset>725170</wp:posOffset>
                </wp:positionH>
                <wp:positionV relativeFrom="page">
                  <wp:posOffset>929640</wp:posOffset>
                </wp:positionV>
                <wp:extent cx="6081395" cy="0"/>
                <wp:effectExtent l="0" t="0" r="33655"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B512F" id="Straight Connector 34"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pt,73.2pt" to="535.9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CP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" strokeweight="1.45pt">
                <w10:wrap anchorx="page" anchory="page"/>
              </v:line>
            </w:pict>
          </mc:Fallback>
        </mc:AlternateContent>
      </w:r>
      <w:r>
        <w:rPr>
          <w:rFonts w:ascii="Arial Narrow" w:eastAsia="Arial Narrow" w:hAnsi="Arial Narrow"/>
          <w:b/>
          <w:color w:val="000090"/>
          <w:spacing w:val="-7"/>
          <w:sz w:val="26"/>
        </w:rPr>
        <w:t>Essential EAFM Participant Workbook</w:t>
      </w:r>
    </w:p>
    <w:p w:rsidR="00302C81" w:rsidRPr="00DF1A4A" w:rsidRDefault="00302C81" w:rsidP="00302C81">
      <w:pPr>
        <w:spacing w:before="228" w:after="246" w:line="242" w:lineRule="exact"/>
        <w:ind w:left="72"/>
        <w:textAlignment w:val="baseline"/>
        <w:rPr>
          <w:rFonts w:ascii="Arial" w:eastAsia="Arial" w:hAnsi="Arial"/>
          <w:b/>
          <w:color w:val="000000"/>
          <w:spacing w:val="-3"/>
        </w:rPr>
      </w:pPr>
      <w:r>
        <w:rPr>
          <w:b/>
          <w:noProof/>
          <w:sz w:val="24"/>
          <w:lang w:val="en-AU" w:eastAsia="en-AU"/>
        </w:rPr>
        <w:t>Step 3.4</w:t>
      </w:r>
    </w:p>
    <w:tbl>
      <w:tblPr>
        <w:tblStyle w:val="TableGrid"/>
        <w:tblW w:w="0" w:type="auto"/>
        <w:tblInd w:w="72" w:type="dxa"/>
        <w:tblLook w:val="04A0" w:firstRow="1" w:lastRow="0" w:firstColumn="1" w:lastColumn="0" w:noHBand="0" w:noVBand="1"/>
      </w:tblPr>
      <w:tblGrid>
        <w:gridCol w:w="9250"/>
      </w:tblGrid>
      <w:tr w:rsidR="00302C81" w:rsidTr="001E0827">
        <w:tc>
          <w:tcPr>
            <w:tcW w:w="9250" w:type="dxa"/>
            <w:shd w:val="clear" w:color="auto" w:fill="ACB9CA" w:themeFill="text2" w:themeFillTint="66"/>
          </w:tcPr>
          <w:p w:rsidR="00302C81" w:rsidRPr="00116836" w:rsidRDefault="00302C81" w:rsidP="001E0827">
            <w:pPr>
              <w:spacing w:line="242" w:lineRule="exact"/>
              <w:textAlignment w:val="baseline"/>
              <w:rPr>
                <w:b/>
              </w:rPr>
            </w:pPr>
            <w:r w:rsidRPr="006D7057">
              <w:rPr>
                <w:b/>
                <w:sz w:val="24"/>
              </w:rPr>
              <w:t xml:space="preserve">Agree </w:t>
            </w:r>
            <w:r w:rsidR="00D91198" w:rsidRPr="006D7057">
              <w:rPr>
                <w:b/>
                <w:sz w:val="24"/>
              </w:rPr>
              <w:t xml:space="preserve">on data and information needs and </w:t>
            </w:r>
            <w:r w:rsidRPr="006D7057">
              <w:rPr>
                <w:b/>
                <w:sz w:val="24"/>
              </w:rPr>
              <w:t>financing mechanisms</w:t>
            </w:r>
            <w:r w:rsidRPr="00116836">
              <w:rPr>
                <w:b/>
                <w:sz w:val="24"/>
              </w:rPr>
              <w:t xml:space="preserve"> </w:t>
            </w:r>
          </w:p>
        </w:tc>
      </w:tr>
      <w:tr w:rsidR="00302C81" w:rsidTr="001E0827">
        <w:tc>
          <w:tcPr>
            <w:tcW w:w="9250" w:type="dxa"/>
          </w:tcPr>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p w:rsidR="00302C81" w:rsidRDefault="00302C81" w:rsidP="001E0827">
            <w:pPr>
              <w:spacing w:line="242" w:lineRule="exact"/>
              <w:textAlignment w:val="baseline"/>
            </w:pPr>
          </w:p>
        </w:tc>
      </w:tr>
    </w:tbl>
    <w:p w:rsidR="00302C81" w:rsidRDefault="00302C81" w:rsidP="00302C81"/>
    <w:p w:rsidR="00E6685B" w:rsidRDefault="00E6685B" w:rsidP="00E6685B"/>
    <w:p w:rsidR="00B766EA" w:rsidRDefault="00CC0B34">
      <w:pPr>
        <w:spacing w:before="16" w:after="144" w:line="300" w:lineRule="exact"/>
        <w:ind w:left="144"/>
        <w:textAlignment w:val="baseline"/>
        <w:rPr>
          <w:rFonts w:ascii="Arial Narrow" w:eastAsia="Arial Narrow" w:hAnsi="Arial Narrow"/>
          <w:b/>
          <w:color w:val="000090"/>
          <w:spacing w:val="-7"/>
          <w:sz w:val="26"/>
        </w:rPr>
      </w:pPr>
      <w:r>
        <w:rPr>
          <w:rFonts w:ascii="Arial Narrow" w:eastAsia="Arial Narrow" w:hAnsi="Arial Narrow"/>
          <w:b/>
          <w:color w:val="000090"/>
          <w:spacing w:val="-7"/>
          <w:sz w:val="26"/>
        </w:rPr>
        <w:t>Essential EAFM Participant Workbook</w:t>
      </w:r>
    </w:p>
    <w:p w:rsidR="00B766EA" w:rsidRDefault="00DB3978">
      <w:pPr>
        <w:spacing w:before="226" w:line="245" w:lineRule="exact"/>
        <w:ind w:left="216"/>
        <w:textAlignment w:val="baseline"/>
        <w:rPr>
          <w:rFonts w:ascii="Arial" w:eastAsia="Arial" w:hAnsi="Arial"/>
          <w:b/>
          <w:color w:val="000000"/>
          <w:spacing w:val="1"/>
        </w:rPr>
      </w:pPr>
      <w:r>
        <w:pict>
          <v:line id="_x0000_s1060" style="position:absolute;left:0;text-align:left;z-index:251680256;mso-position-horizontal-relative:page;mso-position-vertical-relative:page" from="67.9pt,86.4pt" to="544.35pt,86.4pt" strokeweight="1.45pt">
            <w10:wrap anchorx="page" anchory="page"/>
          </v:line>
        </w:pict>
      </w:r>
      <w:r w:rsidR="00CC0B34">
        <w:rPr>
          <w:rFonts w:ascii="Arial" w:eastAsia="Arial" w:hAnsi="Arial"/>
          <w:b/>
          <w:color w:val="000000"/>
          <w:spacing w:val="1"/>
        </w:rPr>
        <w:t>Step 3.5</w:t>
      </w:r>
      <w:r w:rsidR="00CC0B34">
        <w:rPr>
          <w:rFonts w:ascii="Tahoma" w:eastAsia="Tahoma" w:hAnsi="Tahoma"/>
          <w:color w:val="000000"/>
          <w:spacing w:val="1"/>
          <w:sz w:val="20"/>
        </w:rPr>
        <w:t>: Now you have all the information to finalize the draft EAFM plan.</w:t>
      </w:r>
    </w:p>
    <w:p w:rsidR="00B766EA" w:rsidRDefault="00B766EA">
      <w:pPr>
        <w:sectPr w:rsidR="00B766EA" w:rsidSect="00E6685B">
          <w:type w:val="continuous"/>
          <w:pgSz w:w="11909" w:h="16838"/>
          <w:pgMar w:top="720" w:right="927" w:bottom="459" w:left="1262" w:header="720" w:footer="720" w:gutter="0"/>
          <w:cols w:space="720"/>
        </w:sectPr>
      </w:pPr>
    </w:p>
    <w:p w:rsidR="00B766EA" w:rsidRDefault="00CC0B34">
      <w:pPr>
        <w:spacing w:before="16" w:after="144" w:line="300" w:lineRule="exact"/>
        <w:ind w:left="72"/>
        <w:textAlignment w:val="baseline"/>
        <w:rPr>
          <w:rFonts w:ascii="Arial Narrow" w:eastAsia="Arial Narrow" w:hAnsi="Arial Narrow"/>
          <w:b/>
          <w:color w:val="000090"/>
          <w:spacing w:val="-7"/>
          <w:sz w:val="26"/>
        </w:rPr>
      </w:pPr>
      <w:r>
        <w:rPr>
          <w:rFonts w:ascii="Arial Narrow" w:eastAsia="Arial Narrow" w:hAnsi="Arial Narrow"/>
          <w:b/>
          <w:color w:val="000090"/>
          <w:spacing w:val="-7"/>
          <w:sz w:val="26"/>
        </w:rPr>
        <w:t>Essential EAFM Participant Workbook</w:t>
      </w:r>
    </w:p>
    <w:p w:rsidR="00B766EA" w:rsidRDefault="00DB3978">
      <w:pPr>
        <w:spacing w:before="228" w:line="239" w:lineRule="exact"/>
        <w:ind w:left="72"/>
        <w:textAlignment w:val="baseline"/>
        <w:rPr>
          <w:rFonts w:ascii="Arial" w:eastAsia="Arial" w:hAnsi="Arial"/>
          <w:b/>
          <w:color w:val="000000"/>
          <w:sz w:val="21"/>
        </w:rPr>
      </w:pPr>
      <w:r>
        <w:pict>
          <v:line id="_x0000_s1059" style="position:absolute;left:0;text-align:left;z-index:251681280;mso-position-horizontal-relative:page;mso-position-vertical-relative:page" from="70.8pt,60.25pt" to="814.35pt,60.25pt" strokeweight="1.45pt">
            <w10:wrap anchorx="page" anchory="page"/>
          </v:line>
        </w:pict>
      </w:r>
      <w:r w:rsidR="00CC0B34">
        <w:rPr>
          <w:rFonts w:ascii="Arial" w:eastAsia="Arial" w:hAnsi="Arial"/>
          <w:b/>
          <w:color w:val="000000"/>
          <w:sz w:val="21"/>
        </w:rPr>
        <w:t>Step 4.1 Implementation</w:t>
      </w:r>
    </w:p>
    <w:p w:rsidR="00B766EA" w:rsidRDefault="00CC0B34">
      <w:pPr>
        <w:spacing w:before="20" w:after="225" w:line="244" w:lineRule="exact"/>
        <w:ind w:left="72"/>
        <w:textAlignment w:val="baseline"/>
        <w:rPr>
          <w:rFonts w:ascii="Tahoma" w:eastAsia="Tahoma" w:hAnsi="Tahoma"/>
          <w:color w:val="000000"/>
          <w:spacing w:val="4"/>
          <w:sz w:val="20"/>
        </w:rPr>
      </w:pPr>
      <w:r>
        <w:rPr>
          <w:rFonts w:ascii="Tahoma" w:eastAsia="Tahoma" w:hAnsi="Tahoma"/>
          <w:color w:val="000000"/>
          <w:spacing w:val="4"/>
          <w:sz w:val="20"/>
        </w:rPr>
        <w:t>Implementation work plan template</w:t>
      </w:r>
    </w:p>
    <w:tbl>
      <w:tblPr>
        <w:tblW w:w="0" w:type="auto"/>
        <w:tblInd w:w="5" w:type="dxa"/>
        <w:tblLayout w:type="fixed"/>
        <w:tblCellMar>
          <w:left w:w="0" w:type="dxa"/>
          <w:right w:w="0" w:type="dxa"/>
        </w:tblCellMar>
        <w:tblLook w:val="04A0" w:firstRow="1" w:lastRow="0" w:firstColumn="1" w:lastColumn="0" w:noHBand="0" w:noVBand="1"/>
      </w:tblPr>
      <w:tblGrid>
        <w:gridCol w:w="3230"/>
        <w:gridCol w:w="4536"/>
        <w:gridCol w:w="2410"/>
        <w:gridCol w:w="1704"/>
        <w:gridCol w:w="2553"/>
      </w:tblGrid>
      <w:tr w:rsidR="00B766EA">
        <w:trPr>
          <w:trHeight w:hRule="exact" w:val="288"/>
        </w:trPr>
        <w:tc>
          <w:tcPr>
            <w:tcW w:w="14433" w:type="dxa"/>
            <w:gridSpan w:val="5"/>
            <w:tcBorders>
              <w:top w:val="single" w:sz="4" w:space="0" w:color="000000"/>
              <w:left w:val="single" w:sz="4" w:space="0" w:color="000000"/>
              <w:bottom w:val="single" w:sz="4" w:space="0" w:color="000000"/>
              <w:right w:val="single" w:sz="4" w:space="0" w:color="000000"/>
            </w:tcBorders>
            <w:vAlign w:val="center"/>
          </w:tcPr>
          <w:p w:rsidR="00B766EA" w:rsidRDefault="00CC0B34">
            <w:pPr>
              <w:spacing w:before="39" w:after="5" w:line="239" w:lineRule="exact"/>
              <w:ind w:left="144"/>
              <w:textAlignment w:val="baseline"/>
              <w:rPr>
                <w:rFonts w:ascii="Arial" w:eastAsia="Arial" w:hAnsi="Arial"/>
                <w:b/>
                <w:color w:val="000000"/>
                <w:sz w:val="21"/>
              </w:rPr>
            </w:pPr>
            <w:r>
              <w:rPr>
                <w:rFonts w:ascii="Arial" w:eastAsia="Arial" w:hAnsi="Arial"/>
                <w:b/>
                <w:color w:val="000000"/>
                <w:sz w:val="21"/>
              </w:rPr>
              <w:t>Management action:</w:t>
            </w:r>
          </w:p>
        </w:tc>
      </w:tr>
      <w:tr w:rsidR="00B766EA">
        <w:trPr>
          <w:trHeight w:hRule="exact" w:val="274"/>
        </w:trPr>
        <w:tc>
          <w:tcPr>
            <w:tcW w:w="14433" w:type="dxa"/>
            <w:gridSpan w:val="5"/>
            <w:tcBorders>
              <w:top w:val="single" w:sz="4" w:space="0" w:color="000000"/>
              <w:left w:val="single" w:sz="4" w:space="0" w:color="000000"/>
              <w:bottom w:val="single" w:sz="4" w:space="0" w:color="000000"/>
              <w:right w:val="single" w:sz="4" w:space="0" w:color="000000"/>
            </w:tcBorders>
            <w:vAlign w:val="center"/>
          </w:tcPr>
          <w:p w:rsidR="00B766EA" w:rsidRDefault="00CC0B34">
            <w:pPr>
              <w:spacing w:after="4" w:line="264" w:lineRule="exact"/>
              <w:ind w:left="144"/>
              <w:textAlignment w:val="baseline"/>
              <w:rPr>
                <w:rFonts w:ascii="Arial Narrow" w:eastAsia="Arial Narrow" w:hAnsi="Arial Narrow"/>
                <w:i/>
                <w:color w:val="000000"/>
                <w:sz w:val="23"/>
              </w:rPr>
            </w:pPr>
            <w:r>
              <w:rPr>
                <w:rFonts w:ascii="Arial Narrow" w:eastAsia="Arial Narrow" w:hAnsi="Arial Narrow"/>
                <w:i/>
                <w:color w:val="000000"/>
                <w:sz w:val="23"/>
              </w:rPr>
              <w:t>What management actions are currently being used:</w:t>
            </w:r>
          </w:p>
        </w:tc>
      </w:tr>
      <w:tr w:rsidR="00B766EA">
        <w:trPr>
          <w:trHeight w:hRule="exact" w:val="547"/>
        </w:trPr>
        <w:tc>
          <w:tcPr>
            <w:tcW w:w="14433" w:type="dxa"/>
            <w:gridSpan w:val="5"/>
            <w:tcBorders>
              <w:top w:val="single" w:sz="4" w:space="0" w:color="000000"/>
              <w:left w:val="single" w:sz="4" w:space="0" w:color="000000"/>
              <w:bottom w:val="single" w:sz="4" w:space="0" w:color="000000"/>
              <w:right w:val="single" w:sz="4" w:space="0" w:color="000000"/>
            </w:tcBorders>
          </w:tcPr>
          <w:p w:rsidR="00B766EA" w:rsidRDefault="00CC0B34">
            <w:pPr>
              <w:spacing w:after="268" w:line="249" w:lineRule="exact"/>
              <w:ind w:left="144"/>
              <w:textAlignment w:val="baseline"/>
              <w:rPr>
                <w:rFonts w:ascii="Arial" w:eastAsia="Arial" w:hAnsi="Arial"/>
                <w:b/>
                <w:color w:val="000000"/>
                <w:sz w:val="21"/>
              </w:rPr>
            </w:pPr>
            <w:r>
              <w:rPr>
                <w:rFonts w:ascii="Arial" w:eastAsia="Arial" w:hAnsi="Arial"/>
                <w:b/>
                <w:color w:val="000000"/>
                <w:sz w:val="21"/>
              </w:rPr>
              <w:t xml:space="preserve">EAFM plan objectives </w:t>
            </w:r>
            <w:r>
              <w:rPr>
                <w:rFonts w:ascii="Tahoma" w:eastAsia="Tahoma" w:hAnsi="Tahoma"/>
                <w:color w:val="000000"/>
                <w:sz w:val="20"/>
              </w:rPr>
              <w:t>that will be addressed with this management action:</w:t>
            </w:r>
          </w:p>
        </w:tc>
      </w:tr>
      <w:tr w:rsidR="00B766EA">
        <w:trPr>
          <w:trHeight w:hRule="exact" w:val="283"/>
        </w:trPr>
        <w:tc>
          <w:tcPr>
            <w:tcW w:w="3230" w:type="dxa"/>
            <w:tcBorders>
              <w:top w:val="single" w:sz="4" w:space="0" w:color="000000"/>
              <w:left w:val="single" w:sz="4" w:space="0" w:color="000000"/>
              <w:bottom w:val="single" w:sz="4" w:space="0" w:color="000000"/>
              <w:right w:val="single" w:sz="4" w:space="0" w:color="000000"/>
            </w:tcBorders>
            <w:vAlign w:val="center"/>
          </w:tcPr>
          <w:p w:rsidR="00B766EA" w:rsidRDefault="00CC0B34">
            <w:pPr>
              <w:spacing w:before="34" w:after="9" w:line="239" w:lineRule="exact"/>
              <w:ind w:left="110"/>
              <w:textAlignment w:val="baseline"/>
              <w:rPr>
                <w:rFonts w:ascii="Arial" w:eastAsia="Arial" w:hAnsi="Arial"/>
                <w:b/>
                <w:color w:val="000000"/>
                <w:sz w:val="21"/>
              </w:rPr>
            </w:pPr>
            <w:r>
              <w:rPr>
                <w:rFonts w:ascii="Arial" w:eastAsia="Arial" w:hAnsi="Arial"/>
                <w:b/>
                <w:color w:val="000000"/>
                <w:sz w:val="21"/>
              </w:rPr>
              <w:t>What</w:t>
            </w:r>
          </w:p>
        </w:tc>
        <w:tc>
          <w:tcPr>
            <w:tcW w:w="4536" w:type="dxa"/>
            <w:tcBorders>
              <w:top w:val="single" w:sz="4" w:space="0" w:color="000000"/>
              <w:left w:val="single" w:sz="4" w:space="0" w:color="000000"/>
              <w:bottom w:val="single" w:sz="4" w:space="0" w:color="000000"/>
              <w:right w:val="single" w:sz="4" w:space="0" w:color="000000"/>
            </w:tcBorders>
            <w:vAlign w:val="center"/>
          </w:tcPr>
          <w:p w:rsidR="00B766EA" w:rsidRDefault="00CC0B34">
            <w:pPr>
              <w:spacing w:before="34" w:after="9" w:line="239" w:lineRule="exact"/>
              <w:ind w:left="106"/>
              <w:textAlignment w:val="baseline"/>
              <w:rPr>
                <w:rFonts w:ascii="Arial" w:eastAsia="Arial" w:hAnsi="Arial"/>
                <w:b/>
                <w:color w:val="000000"/>
                <w:sz w:val="21"/>
              </w:rPr>
            </w:pPr>
            <w:r>
              <w:rPr>
                <w:rFonts w:ascii="Arial" w:eastAsia="Arial" w:hAnsi="Arial"/>
                <w:b/>
                <w:color w:val="000000"/>
                <w:sz w:val="21"/>
              </w:rPr>
              <w:t>Agency responsible (who)</w:t>
            </w:r>
          </w:p>
        </w:tc>
        <w:tc>
          <w:tcPr>
            <w:tcW w:w="2410" w:type="dxa"/>
            <w:tcBorders>
              <w:top w:val="single" w:sz="4" w:space="0" w:color="000000"/>
              <w:left w:val="single" w:sz="4" w:space="0" w:color="000000"/>
              <w:bottom w:val="single" w:sz="4" w:space="0" w:color="000000"/>
              <w:right w:val="single" w:sz="4" w:space="0" w:color="000000"/>
            </w:tcBorders>
            <w:vAlign w:val="center"/>
          </w:tcPr>
          <w:p w:rsidR="00B766EA" w:rsidRDefault="00CC0B34">
            <w:pPr>
              <w:spacing w:before="34" w:after="9" w:line="239" w:lineRule="exact"/>
              <w:ind w:left="106"/>
              <w:textAlignment w:val="baseline"/>
              <w:rPr>
                <w:rFonts w:ascii="Arial" w:eastAsia="Arial" w:hAnsi="Arial"/>
                <w:b/>
                <w:color w:val="000000"/>
                <w:sz w:val="21"/>
              </w:rPr>
            </w:pPr>
            <w:r>
              <w:rPr>
                <w:rFonts w:ascii="Arial" w:eastAsia="Arial" w:hAnsi="Arial"/>
                <w:b/>
                <w:color w:val="000000"/>
                <w:sz w:val="21"/>
              </w:rPr>
              <w:t>When</w:t>
            </w:r>
          </w:p>
        </w:tc>
        <w:tc>
          <w:tcPr>
            <w:tcW w:w="1704" w:type="dxa"/>
            <w:tcBorders>
              <w:top w:val="single" w:sz="4" w:space="0" w:color="000000"/>
              <w:left w:val="single" w:sz="4" w:space="0" w:color="000000"/>
              <w:bottom w:val="single" w:sz="4" w:space="0" w:color="000000"/>
              <w:right w:val="single" w:sz="4" w:space="0" w:color="000000"/>
            </w:tcBorders>
            <w:vAlign w:val="center"/>
          </w:tcPr>
          <w:p w:rsidR="00B766EA" w:rsidRDefault="00CC0B34">
            <w:pPr>
              <w:spacing w:before="34" w:after="9" w:line="239" w:lineRule="exact"/>
              <w:ind w:right="960"/>
              <w:jc w:val="right"/>
              <w:textAlignment w:val="baseline"/>
              <w:rPr>
                <w:rFonts w:ascii="Arial" w:eastAsia="Arial" w:hAnsi="Arial"/>
                <w:b/>
                <w:color w:val="000000"/>
                <w:sz w:val="21"/>
              </w:rPr>
            </w:pPr>
            <w:r>
              <w:rPr>
                <w:rFonts w:ascii="Arial" w:eastAsia="Arial" w:hAnsi="Arial"/>
                <w:b/>
                <w:color w:val="000000"/>
                <w:sz w:val="21"/>
              </w:rPr>
              <w:t>Where</w:t>
            </w:r>
          </w:p>
        </w:tc>
        <w:tc>
          <w:tcPr>
            <w:tcW w:w="2553" w:type="dxa"/>
            <w:tcBorders>
              <w:top w:val="single" w:sz="4" w:space="0" w:color="000000"/>
              <w:left w:val="single" w:sz="4" w:space="0" w:color="000000"/>
              <w:bottom w:val="single" w:sz="4" w:space="0" w:color="000000"/>
              <w:right w:val="single" w:sz="4" w:space="0" w:color="000000"/>
            </w:tcBorders>
            <w:vAlign w:val="center"/>
          </w:tcPr>
          <w:p w:rsidR="00B766EA" w:rsidRDefault="00CC0B34">
            <w:pPr>
              <w:spacing w:before="34" w:after="9" w:line="239" w:lineRule="exact"/>
              <w:ind w:left="76"/>
              <w:textAlignment w:val="baseline"/>
              <w:rPr>
                <w:rFonts w:ascii="Arial" w:eastAsia="Arial" w:hAnsi="Arial"/>
                <w:b/>
                <w:color w:val="000000"/>
                <w:sz w:val="21"/>
              </w:rPr>
            </w:pPr>
            <w:r>
              <w:rPr>
                <w:rFonts w:ascii="Arial" w:eastAsia="Arial" w:hAnsi="Arial"/>
                <w:b/>
                <w:color w:val="000000"/>
                <w:sz w:val="21"/>
              </w:rPr>
              <w:t>Other issues</w:t>
            </w:r>
          </w:p>
        </w:tc>
      </w:tr>
      <w:tr w:rsidR="00B766EA">
        <w:trPr>
          <w:trHeight w:hRule="exact" w:val="1862"/>
        </w:trPr>
        <w:tc>
          <w:tcPr>
            <w:tcW w:w="3230" w:type="dxa"/>
            <w:tcBorders>
              <w:top w:val="single" w:sz="4" w:space="0" w:color="000000"/>
              <w:left w:val="single" w:sz="4" w:space="0" w:color="000000"/>
              <w:bottom w:val="single" w:sz="4" w:space="0" w:color="000000"/>
              <w:right w:val="single" w:sz="4" w:space="0" w:color="000000"/>
            </w:tcBorders>
          </w:tcPr>
          <w:p w:rsidR="00B766EA" w:rsidRDefault="00CC0B34">
            <w:pPr>
              <w:spacing w:after="1327" w:line="265" w:lineRule="exact"/>
              <w:ind w:left="108"/>
              <w:textAlignment w:val="baseline"/>
              <w:rPr>
                <w:rFonts w:ascii="Arial Narrow" w:eastAsia="Arial Narrow" w:hAnsi="Arial Narrow"/>
                <w:i/>
                <w:color w:val="000000"/>
                <w:spacing w:val="4"/>
                <w:sz w:val="23"/>
              </w:rPr>
            </w:pPr>
            <w:r>
              <w:rPr>
                <w:rFonts w:ascii="Arial Narrow" w:eastAsia="Arial Narrow" w:hAnsi="Arial Narrow"/>
                <w:i/>
                <w:color w:val="000000"/>
                <w:spacing w:val="4"/>
                <w:sz w:val="23"/>
              </w:rPr>
              <w:t>What specific tasks need to be done?</w:t>
            </w:r>
          </w:p>
        </w:tc>
        <w:tc>
          <w:tcPr>
            <w:tcW w:w="4536" w:type="dxa"/>
            <w:tcBorders>
              <w:top w:val="single" w:sz="4" w:space="0" w:color="000000"/>
              <w:left w:val="single" w:sz="4" w:space="0" w:color="000000"/>
              <w:bottom w:val="single" w:sz="4" w:space="0" w:color="000000"/>
              <w:right w:val="single" w:sz="4" w:space="0" w:color="000000"/>
            </w:tcBorders>
          </w:tcPr>
          <w:p w:rsidR="00B766EA" w:rsidRDefault="00CC0B34">
            <w:pPr>
              <w:numPr>
                <w:ilvl w:val="0"/>
                <w:numId w:val="8"/>
              </w:numPr>
              <w:tabs>
                <w:tab w:val="clear" w:pos="144"/>
                <w:tab w:val="left" w:pos="288"/>
              </w:tabs>
              <w:spacing w:line="265" w:lineRule="exact"/>
              <w:ind w:left="144" w:right="684"/>
              <w:textAlignment w:val="baseline"/>
              <w:rPr>
                <w:rFonts w:ascii="Arial Narrow" w:eastAsia="Arial Narrow" w:hAnsi="Arial Narrow"/>
                <w:i/>
                <w:color w:val="000000"/>
                <w:sz w:val="23"/>
              </w:rPr>
            </w:pPr>
            <w:r>
              <w:rPr>
                <w:rFonts w:ascii="Arial Narrow" w:eastAsia="Arial Narrow" w:hAnsi="Arial Narrow"/>
                <w:i/>
                <w:color w:val="000000"/>
                <w:sz w:val="23"/>
              </w:rPr>
              <w:t>Nominate what agency is responsible for monitoring, reporting and MCS.</w:t>
            </w:r>
          </w:p>
          <w:p w:rsidR="00B766EA" w:rsidRDefault="00CC0B34">
            <w:pPr>
              <w:numPr>
                <w:ilvl w:val="0"/>
                <w:numId w:val="8"/>
              </w:numPr>
              <w:tabs>
                <w:tab w:val="clear" w:pos="144"/>
                <w:tab w:val="left" w:pos="288"/>
              </w:tabs>
              <w:spacing w:before="261" w:after="268" w:line="266" w:lineRule="exact"/>
              <w:ind w:left="144" w:right="360"/>
              <w:textAlignment w:val="baseline"/>
              <w:rPr>
                <w:rFonts w:ascii="Arial Narrow" w:eastAsia="Arial Narrow" w:hAnsi="Arial Narrow"/>
                <w:i/>
                <w:color w:val="000000"/>
                <w:sz w:val="23"/>
              </w:rPr>
            </w:pPr>
            <w:r>
              <w:rPr>
                <w:rFonts w:ascii="Arial Narrow" w:eastAsia="Arial Narrow" w:hAnsi="Arial Narrow"/>
                <w:i/>
                <w:color w:val="000000"/>
                <w:sz w:val="23"/>
              </w:rPr>
              <w:t>State the responsibility of the fishery agency, e.g. direct responsibility, coordination responsibility through ICM, etc.</w:t>
            </w:r>
          </w:p>
        </w:tc>
        <w:tc>
          <w:tcPr>
            <w:tcW w:w="2410" w:type="dxa"/>
            <w:tcBorders>
              <w:top w:val="single" w:sz="4" w:space="0" w:color="000000"/>
              <w:left w:val="single" w:sz="4" w:space="0" w:color="000000"/>
              <w:bottom w:val="single" w:sz="4" w:space="0" w:color="000000"/>
              <w:right w:val="single" w:sz="4" w:space="0" w:color="000000"/>
            </w:tcBorders>
          </w:tcPr>
          <w:p w:rsidR="00B766EA" w:rsidRDefault="00CC0B34">
            <w:pPr>
              <w:spacing w:after="1596" w:line="261" w:lineRule="exact"/>
              <w:ind w:left="106"/>
              <w:textAlignment w:val="baseline"/>
              <w:rPr>
                <w:rFonts w:ascii="Arial Narrow" w:eastAsia="Arial Narrow" w:hAnsi="Arial Narrow"/>
                <w:i/>
                <w:color w:val="000000"/>
                <w:sz w:val="23"/>
              </w:rPr>
            </w:pPr>
            <w:r>
              <w:rPr>
                <w:rFonts w:ascii="Arial Narrow" w:eastAsia="Arial Narrow" w:hAnsi="Arial Narrow"/>
                <w:i/>
                <w:color w:val="000000"/>
                <w:sz w:val="23"/>
              </w:rPr>
              <w:t>Timeframe &amp; milestones</w:t>
            </w:r>
          </w:p>
        </w:tc>
        <w:tc>
          <w:tcPr>
            <w:tcW w:w="1704" w:type="dxa"/>
            <w:tcBorders>
              <w:top w:val="single" w:sz="4" w:space="0" w:color="000000"/>
              <w:left w:val="single" w:sz="4" w:space="0" w:color="000000"/>
              <w:bottom w:val="single" w:sz="4" w:space="0" w:color="000000"/>
              <w:right w:val="single" w:sz="4" w:space="0" w:color="000000"/>
            </w:tcBorders>
          </w:tcPr>
          <w:p w:rsidR="00B766EA" w:rsidRDefault="00CC0B3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553" w:type="dxa"/>
            <w:tcBorders>
              <w:top w:val="single" w:sz="4" w:space="0" w:color="000000"/>
              <w:left w:val="single" w:sz="4" w:space="0" w:color="000000"/>
              <w:bottom w:val="single" w:sz="4" w:space="0" w:color="000000"/>
              <w:right w:val="single" w:sz="4" w:space="0" w:color="000000"/>
            </w:tcBorders>
          </w:tcPr>
          <w:p w:rsidR="00B766EA" w:rsidRDefault="00CC0B34">
            <w:pPr>
              <w:spacing w:after="535" w:line="264" w:lineRule="exact"/>
              <w:ind w:left="108"/>
              <w:textAlignment w:val="baseline"/>
              <w:rPr>
                <w:rFonts w:ascii="Arial Narrow" w:eastAsia="Arial Narrow" w:hAnsi="Arial Narrow"/>
                <w:i/>
                <w:color w:val="000000"/>
                <w:spacing w:val="6"/>
                <w:sz w:val="23"/>
              </w:rPr>
            </w:pPr>
            <w:r>
              <w:rPr>
                <w:rFonts w:ascii="Arial Narrow" w:eastAsia="Arial Narrow" w:hAnsi="Arial Narrow"/>
                <w:i/>
                <w:color w:val="000000"/>
                <w:spacing w:val="6"/>
                <w:sz w:val="23"/>
              </w:rPr>
              <w:t>Activities outside scope/ jurisdiction of fishery agency (i.e. which require inter-departmental cooperation</w:t>
            </w:r>
            <w:r>
              <w:rPr>
                <w:rFonts w:ascii="Tahoma" w:eastAsia="Tahoma" w:hAnsi="Tahoma"/>
                <w:color w:val="000000"/>
                <w:spacing w:val="6"/>
                <w:sz w:val="20"/>
              </w:rPr>
              <w:t>)</w:t>
            </w:r>
          </w:p>
        </w:tc>
      </w:tr>
      <w:tr w:rsidR="00B766EA">
        <w:trPr>
          <w:trHeight w:hRule="exact" w:val="2395"/>
        </w:trPr>
        <w:tc>
          <w:tcPr>
            <w:tcW w:w="3230" w:type="dxa"/>
            <w:tcBorders>
              <w:top w:val="single" w:sz="4" w:space="0" w:color="000000"/>
              <w:left w:val="single" w:sz="4" w:space="0" w:color="000000"/>
              <w:bottom w:val="single" w:sz="4" w:space="0" w:color="000000"/>
              <w:right w:val="single" w:sz="4" w:space="0" w:color="000000"/>
            </w:tcBorders>
          </w:tcPr>
          <w:p w:rsidR="00B766EA" w:rsidRDefault="00CC0B3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536" w:type="dxa"/>
            <w:tcBorders>
              <w:top w:val="single" w:sz="4" w:space="0" w:color="000000"/>
              <w:left w:val="single" w:sz="4" w:space="0" w:color="000000"/>
              <w:bottom w:val="single" w:sz="4" w:space="0" w:color="000000"/>
              <w:right w:val="single" w:sz="4" w:space="0" w:color="000000"/>
            </w:tcBorders>
          </w:tcPr>
          <w:p w:rsidR="00B766EA" w:rsidRDefault="00CC0B3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B766EA" w:rsidRDefault="00CC0B3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1704" w:type="dxa"/>
            <w:tcBorders>
              <w:top w:val="single" w:sz="4" w:space="0" w:color="000000"/>
              <w:left w:val="single" w:sz="4" w:space="0" w:color="000000"/>
              <w:bottom w:val="single" w:sz="4" w:space="0" w:color="000000"/>
              <w:right w:val="single" w:sz="4" w:space="0" w:color="000000"/>
            </w:tcBorders>
          </w:tcPr>
          <w:p w:rsidR="00B766EA" w:rsidRDefault="00CC0B3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553" w:type="dxa"/>
            <w:tcBorders>
              <w:top w:val="single" w:sz="4" w:space="0" w:color="000000"/>
              <w:left w:val="single" w:sz="4" w:space="0" w:color="000000"/>
              <w:bottom w:val="single" w:sz="4" w:space="0" w:color="000000"/>
              <w:right w:val="single" w:sz="4" w:space="0" w:color="000000"/>
            </w:tcBorders>
          </w:tcPr>
          <w:p w:rsidR="00B766EA" w:rsidRDefault="00CC0B3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bl>
    <w:p w:rsidR="00B766EA" w:rsidRDefault="00B766EA">
      <w:pPr>
        <w:spacing w:after="3230" w:line="20" w:lineRule="exact"/>
      </w:pPr>
    </w:p>
    <w:p w:rsidR="00857796" w:rsidRDefault="00857796" w:rsidP="00857796">
      <w:pPr>
        <w:spacing w:before="16" w:after="101" w:line="300" w:lineRule="exact"/>
        <w:ind w:left="288"/>
        <w:textAlignment w:val="baseline"/>
        <w:rPr>
          <w:rFonts w:ascii="Arial Narrow" w:eastAsia="Arial Narrow" w:hAnsi="Arial Narrow"/>
          <w:b/>
          <w:color w:val="000090"/>
          <w:spacing w:val="-7"/>
          <w:sz w:val="26"/>
        </w:rPr>
      </w:pPr>
      <w:r>
        <w:rPr>
          <w:rFonts w:ascii="Arial Narrow" w:eastAsia="Arial Narrow" w:hAnsi="Arial Narrow"/>
          <w:b/>
          <w:color w:val="000090"/>
          <w:spacing w:val="-7"/>
          <w:sz w:val="26"/>
        </w:rPr>
        <w:t>Essential EAFM Participant Workbook</w:t>
      </w:r>
    </w:p>
    <w:p w:rsidR="00857796" w:rsidRDefault="00857796" w:rsidP="00857796">
      <w:pPr>
        <w:spacing w:after="249" w:line="504" w:lineRule="exact"/>
        <w:ind w:left="288"/>
        <w:textAlignment w:val="baseline"/>
        <w:rPr>
          <w:rFonts w:ascii="Arial" w:eastAsia="Arial" w:hAnsi="Arial"/>
          <w:b/>
          <w:color w:val="000000"/>
          <w:sz w:val="21"/>
        </w:rPr>
      </w:pPr>
      <w:r>
        <w:rPr>
          <w:noProof/>
          <w:lang w:val="en-AU" w:eastAsia="en-AU"/>
        </w:rPr>
        <mc:AlternateContent>
          <mc:Choice Requires="wps">
            <w:drawing>
              <wp:anchor distT="0" distB="0" distL="114300" distR="114300" simplePos="0" relativeHeight="251636224" behindDoc="0" locked="0" layoutInCell="1" allowOverlap="1">
                <wp:simplePos x="0" y="0"/>
                <wp:positionH relativeFrom="page">
                  <wp:posOffset>899160</wp:posOffset>
                </wp:positionH>
                <wp:positionV relativeFrom="page">
                  <wp:posOffset>765175</wp:posOffset>
                </wp:positionV>
                <wp:extent cx="9464675" cy="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467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47299" id="Straight Connector 35"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pt,60.25pt" to="816.0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0hHw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" strokeweight="1.45pt">
                <w10:wrap anchorx="page" anchory="page"/>
              </v:line>
            </w:pict>
          </mc:Fallback>
        </mc:AlternateContent>
      </w:r>
      <w:r>
        <w:rPr>
          <w:rFonts w:ascii="Arial" w:eastAsia="Arial" w:hAnsi="Arial"/>
          <w:b/>
          <w:color w:val="000000"/>
          <w:sz w:val="21"/>
        </w:rPr>
        <w:t xml:space="preserve">Step 4.1 Formalize, communicate and engage </w:t>
      </w:r>
      <w:r>
        <w:rPr>
          <w:rFonts w:ascii="Arial" w:eastAsia="Arial" w:hAnsi="Arial"/>
          <w:b/>
          <w:color w:val="000000"/>
          <w:sz w:val="21"/>
        </w:rPr>
        <w:br/>
      </w:r>
      <w:r>
        <w:rPr>
          <w:rFonts w:ascii="Tahoma" w:eastAsia="Tahoma" w:hAnsi="Tahoma"/>
          <w:color w:val="000000"/>
          <w:sz w:val="20"/>
        </w:rPr>
        <w:t>Communication plan template</w:t>
      </w:r>
    </w:p>
    <w:tbl>
      <w:tblPr>
        <w:tblW w:w="15177" w:type="dxa"/>
        <w:tblInd w:w="10" w:type="dxa"/>
        <w:tblLayout w:type="fixed"/>
        <w:tblCellMar>
          <w:left w:w="0" w:type="dxa"/>
          <w:right w:w="0" w:type="dxa"/>
        </w:tblCellMar>
        <w:tblLook w:val="04A0" w:firstRow="1" w:lastRow="0" w:firstColumn="1" w:lastColumn="0" w:noHBand="0" w:noVBand="1"/>
      </w:tblPr>
      <w:tblGrid>
        <w:gridCol w:w="2414"/>
        <w:gridCol w:w="3831"/>
        <w:gridCol w:w="5952"/>
        <w:gridCol w:w="2980"/>
      </w:tblGrid>
      <w:tr w:rsidR="00857796" w:rsidTr="000B6585">
        <w:trPr>
          <w:trHeight w:hRule="exact" w:val="797"/>
        </w:trPr>
        <w:tc>
          <w:tcPr>
            <w:tcW w:w="2414" w:type="dxa"/>
            <w:tcBorders>
              <w:top w:val="single" w:sz="4" w:space="0" w:color="000000"/>
              <w:left w:val="single" w:sz="4" w:space="0" w:color="000000"/>
              <w:bottom w:val="single" w:sz="4" w:space="0" w:color="000000"/>
              <w:right w:val="single" w:sz="4" w:space="0" w:color="000000"/>
            </w:tcBorders>
            <w:shd w:val="clear" w:color="DBE4F0" w:fill="DBE4F0"/>
          </w:tcPr>
          <w:p w:rsidR="00857796" w:rsidRDefault="00857796" w:rsidP="001E0827">
            <w:pPr>
              <w:spacing w:before="116" w:after="441" w:line="239" w:lineRule="exact"/>
              <w:jc w:val="center"/>
              <w:textAlignment w:val="baseline"/>
              <w:rPr>
                <w:rFonts w:ascii="Arial" w:eastAsia="Arial" w:hAnsi="Arial"/>
                <w:b/>
                <w:color w:val="000000"/>
                <w:sz w:val="21"/>
              </w:rPr>
            </w:pPr>
            <w:r>
              <w:rPr>
                <w:rFonts w:ascii="Arial" w:eastAsia="Arial" w:hAnsi="Arial"/>
                <w:b/>
                <w:color w:val="000000"/>
                <w:sz w:val="21"/>
              </w:rPr>
              <w:t>Target audience</w:t>
            </w:r>
          </w:p>
        </w:tc>
        <w:tc>
          <w:tcPr>
            <w:tcW w:w="3831" w:type="dxa"/>
            <w:tcBorders>
              <w:top w:val="single" w:sz="4" w:space="0" w:color="000000"/>
              <w:left w:val="single" w:sz="4" w:space="0" w:color="000000"/>
              <w:bottom w:val="single" w:sz="4" w:space="0" w:color="000000"/>
              <w:right w:val="single" w:sz="4" w:space="0" w:color="000000"/>
            </w:tcBorders>
            <w:shd w:val="clear" w:color="DBE4F0" w:fill="DBE4F0"/>
          </w:tcPr>
          <w:p w:rsidR="00857796" w:rsidRDefault="00857796" w:rsidP="001E0827">
            <w:pPr>
              <w:spacing w:before="86" w:after="172" w:line="269" w:lineRule="exact"/>
              <w:jc w:val="center"/>
              <w:textAlignment w:val="baseline"/>
              <w:rPr>
                <w:rFonts w:ascii="Arial" w:eastAsia="Arial" w:hAnsi="Arial"/>
                <w:b/>
                <w:color w:val="000000"/>
                <w:sz w:val="21"/>
              </w:rPr>
            </w:pPr>
            <w:r>
              <w:rPr>
                <w:rFonts w:ascii="Arial" w:eastAsia="Arial" w:hAnsi="Arial"/>
                <w:b/>
                <w:color w:val="000000"/>
                <w:sz w:val="21"/>
              </w:rPr>
              <w:t xml:space="preserve">Communication method </w:t>
            </w:r>
            <w:r>
              <w:rPr>
                <w:rFonts w:ascii="Arial" w:eastAsia="Arial" w:hAnsi="Arial"/>
                <w:b/>
                <w:color w:val="000000"/>
                <w:sz w:val="21"/>
              </w:rPr>
              <w:br/>
              <w:t>(how &amp; where)</w:t>
            </w:r>
          </w:p>
        </w:tc>
        <w:tc>
          <w:tcPr>
            <w:tcW w:w="5952" w:type="dxa"/>
            <w:tcBorders>
              <w:top w:val="single" w:sz="4" w:space="0" w:color="000000"/>
              <w:left w:val="single" w:sz="4" w:space="0" w:color="000000"/>
              <w:bottom w:val="single" w:sz="4" w:space="0" w:color="000000"/>
              <w:right w:val="single" w:sz="4" w:space="0" w:color="000000"/>
            </w:tcBorders>
            <w:shd w:val="clear" w:color="DBE4F0" w:fill="DBE4F0"/>
          </w:tcPr>
          <w:p w:rsidR="00857796" w:rsidRDefault="00857796" w:rsidP="001E0827">
            <w:pPr>
              <w:spacing w:before="116" w:after="441" w:line="239" w:lineRule="exact"/>
              <w:jc w:val="center"/>
              <w:textAlignment w:val="baseline"/>
              <w:rPr>
                <w:rFonts w:ascii="Arial" w:eastAsia="Arial" w:hAnsi="Arial"/>
                <w:b/>
                <w:color w:val="000000"/>
                <w:sz w:val="21"/>
              </w:rPr>
            </w:pPr>
            <w:r>
              <w:rPr>
                <w:rFonts w:ascii="Arial" w:eastAsia="Arial" w:hAnsi="Arial"/>
                <w:b/>
                <w:color w:val="000000"/>
                <w:sz w:val="21"/>
              </w:rPr>
              <w:t>Key messages</w:t>
            </w:r>
          </w:p>
        </w:tc>
        <w:tc>
          <w:tcPr>
            <w:tcW w:w="2980" w:type="dxa"/>
            <w:tcBorders>
              <w:top w:val="single" w:sz="4" w:space="0" w:color="000000"/>
              <w:left w:val="single" w:sz="4" w:space="0" w:color="000000"/>
              <w:bottom w:val="single" w:sz="4" w:space="0" w:color="000000"/>
              <w:right w:val="single" w:sz="4" w:space="0" w:color="000000"/>
            </w:tcBorders>
            <w:shd w:val="clear" w:color="DBE4F0" w:fill="DBE4F0"/>
          </w:tcPr>
          <w:p w:rsidR="00857796" w:rsidRDefault="00857796" w:rsidP="001E0827">
            <w:pPr>
              <w:spacing w:before="116" w:after="441" w:line="239" w:lineRule="exact"/>
              <w:jc w:val="center"/>
              <w:textAlignment w:val="baseline"/>
              <w:rPr>
                <w:rFonts w:ascii="Arial" w:eastAsia="Arial" w:hAnsi="Arial"/>
                <w:b/>
                <w:color w:val="000000"/>
                <w:sz w:val="21"/>
              </w:rPr>
            </w:pPr>
            <w:r>
              <w:rPr>
                <w:rFonts w:ascii="Arial" w:eastAsia="Arial" w:hAnsi="Arial"/>
                <w:b/>
                <w:color w:val="000000"/>
                <w:sz w:val="21"/>
              </w:rPr>
              <w:t>Timing</w:t>
            </w:r>
          </w:p>
        </w:tc>
      </w:tr>
      <w:tr w:rsidR="00857796" w:rsidTr="000B6585">
        <w:trPr>
          <w:trHeight w:hRule="exact" w:val="734"/>
        </w:trPr>
        <w:tc>
          <w:tcPr>
            <w:tcW w:w="2414"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831"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980"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857796" w:rsidTr="000B6585">
        <w:trPr>
          <w:trHeight w:hRule="exact" w:val="677"/>
        </w:trPr>
        <w:tc>
          <w:tcPr>
            <w:tcW w:w="2414"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831"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980"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857796" w:rsidTr="000B6585">
        <w:trPr>
          <w:trHeight w:hRule="exact" w:val="677"/>
        </w:trPr>
        <w:tc>
          <w:tcPr>
            <w:tcW w:w="2414"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831"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980"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857796" w:rsidTr="000B6585">
        <w:trPr>
          <w:trHeight w:hRule="exact" w:val="681"/>
        </w:trPr>
        <w:tc>
          <w:tcPr>
            <w:tcW w:w="2414"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831"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980"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857796" w:rsidTr="000B6585">
        <w:trPr>
          <w:trHeight w:hRule="exact" w:val="677"/>
        </w:trPr>
        <w:tc>
          <w:tcPr>
            <w:tcW w:w="2414"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831"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980"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857796" w:rsidTr="000B6585">
        <w:trPr>
          <w:trHeight w:hRule="exact" w:val="682"/>
        </w:trPr>
        <w:tc>
          <w:tcPr>
            <w:tcW w:w="2414"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831"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980"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857796" w:rsidTr="000B6585">
        <w:trPr>
          <w:trHeight w:hRule="exact" w:val="677"/>
        </w:trPr>
        <w:tc>
          <w:tcPr>
            <w:tcW w:w="2414"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831"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980"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857796" w:rsidTr="000B6585">
        <w:trPr>
          <w:trHeight w:hRule="exact" w:val="681"/>
        </w:trPr>
        <w:tc>
          <w:tcPr>
            <w:tcW w:w="2414"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831"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980"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857796" w:rsidTr="000B6585">
        <w:trPr>
          <w:trHeight w:hRule="exact" w:val="682"/>
        </w:trPr>
        <w:tc>
          <w:tcPr>
            <w:tcW w:w="2414"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831"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980"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857796" w:rsidTr="000B6585">
        <w:trPr>
          <w:trHeight w:hRule="exact" w:val="681"/>
        </w:trPr>
        <w:tc>
          <w:tcPr>
            <w:tcW w:w="2414"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831"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980" w:type="dxa"/>
            <w:tcBorders>
              <w:top w:val="single" w:sz="4" w:space="0" w:color="000000"/>
              <w:left w:val="single" w:sz="4" w:space="0" w:color="000000"/>
              <w:bottom w:val="single" w:sz="4" w:space="0" w:color="000000"/>
              <w:right w:val="single" w:sz="4" w:space="0" w:color="000000"/>
            </w:tcBorders>
          </w:tcPr>
          <w:p w:rsidR="00857796" w:rsidRDefault="00857796" w:rsidP="001E0827">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bl>
    <w:p w:rsidR="00B766EA" w:rsidRDefault="00B766EA">
      <w:pPr>
        <w:spacing w:after="3230" w:line="20" w:lineRule="exact"/>
        <w:sectPr w:rsidR="00B766EA">
          <w:pgSz w:w="16838" w:h="11909" w:orient="landscape"/>
          <w:pgMar w:top="720" w:right="552" w:bottom="264" w:left="1306" w:header="720" w:footer="720" w:gutter="0"/>
          <w:cols w:space="720"/>
        </w:sectPr>
      </w:pPr>
    </w:p>
    <w:p w:rsidR="00857796" w:rsidRDefault="00857796" w:rsidP="00857796">
      <w:pPr>
        <w:spacing w:before="16" w:after="144" w:line="300" w:lineRule="exact"/>
        <w:ind w:left="72"/>
        <w:textAlignment w:val="baseline"/>
        <w:rPr>
          <w:rFonts w:ascii="Arial Narrow" w:eastAsia="Arial Narrow" w:hAnsi="Arial Narrow"/>
          <w:b/>
          <w:color w:val="000090"/>
          <w:spacing w:val="-7"/>
          <w:sz w:val="26"/>
        </w:rPr>
        <w:sectPr w:rsidR="00857796" w:rsidSect="00857796">
          <w:type w:val="continuous"/>
          <w:pgSz w:w="16838" w:h="11909" w:orient="landscape"/>
          <w:pgMar w:top="720" w:right="518" w:bottom="264" w:left="1123" w:header="720" w:footer="720" w:gutter="0"/>
          <w:cols w:space="720"/>
        </w:sectPr>
      </w:pPr>
    </w:p>
    <w:p w:rsidR="00857796" w:rsidRDefault="00857796" w:rsidP="00857796">
      <w:pPr>
        <w:spacing w:before="16" w:after="144" w:line="300" w:lineRule="exact"/>
        <w:ind w:left="72"/>
        <w:textAlignment w:val="baseline"/>
        <w:rPr>
          <w:rFonts w:ascii="Arial Narrow" w:eastAsia="Arial Narrow" w:hAnsi="Arial Narrow"/>
          <w:b/>
          <w:color w:val="000090"/>
          <w:spacing w:val="-7"/>
          <w:sz w:val="26"/>
        </w:rPr>
      </w:pPr>
      <w:r>
        <w:rPr>
          <w:rFonts w:ascii="Arial Narrow" w:eastAsia="Arial Narrow" w:hAnsi="Arial Narrow"/>
          <w:b/>
          <w:color w:val="000090"/>
          <w:spacing w:val="-7"/>
          <w:sz w:val="26"/>
        </w:rPr>
        <w:t>Essential EAFM Participant Workbook</w:t>
      </w:r>
    </w:p>
    <w:p w:rsidR="00741935" w:rsidRDefault="00857796" w:rsidP="00741935">
      <w:pPr>
        <w:spacing w:before="228" w:after="245" w:line="243" w:lineRule="exact"/>
        <w:ind w:left="72"/>
        <w:textAlignment w:val="baseline"/>
        <w:rPr>
          <w:rFonts w:ascii="Arial" w:eastAsia="Arial" w:hAnsi="Arial"/>
          <w:b/>
          <w:color w:val="000000"/>
          <w:spacing w:val="-4"/>
          <w:sz w:val="21"/>
        </w:rPr>
      </w:pPr>
      <w:r>
        <w:rPr>
          <w:noProof/>
          <w:lang w:val="en-AU" w:eastAsia="en-AU"/>
        </w:rPr>
        <mc:AlternateContent>
          <mc:Choice Requires="wps">
            <w:drawing>
              <wp:anchor distT="0" distB="0" distL="114300" distR="114300" simplePos="0" relativeHeight="251663360" behindDoc="0" locked="0" layoutInCell="1" allowOverlap="1" wp14:anchorId="453EDD65" wp14:editId="17C0337A">
                <wp:simplePos x="0" y="0"/>
                <wp:positionH relativeFrom="page">
                  <wp:posOffset>527050</wp:posOffset>
                </wp:positionH>
                <wp:positionV relativeFrom="page">
                  <wp:posOffset>640080</wp:posOffset>
                </wp:positionV>
                <wp:extent cx="6261735" cy="0"/>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173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D622E" id="Straight Connector 36"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pt,50.4pt" to="534.5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" strokeweight="1.45pt">
                <w10:wrap anchorx="page" anchory="page"/>
              </v:line>
            </w:pict>
          </mc:Fallback>
        </mc:AlternateContent>
      </w:r>
      <w:r>
        <w:rPr>
          <w:rFonts w:ascii="Arial" w:eastAsia="Arial" w:hAnsi="Arial"/>
          <w:b/>
          <w:color w:val="000000"/>
          <w:spacing w:val="-4"/>
          <w:sz w:val="21"/>
        </w:rPr>
        <w:t>Reality Check II</w:t>
      </w:r>
    </w:p>
    <w:tbl>
      <w:tblPr>
        <w:tblStyle w:val="TableGrid"/>
        <w:tblW w:w="0" w:type="auto"/>
        <w:tblInd w:w="72" w:type="dxa"/>
        <w:tblLook w:val="04A0" w:firstRow="1" w:lastRow="0" w:firstColumn="1" w:lastColumn="0" w:noHBand="0" w:noVBand="1"/>
      </w:tblPr>
      <w:tblGrid>
        <w:gridCol w:w="9250"/>
      </w:tblGrid>
      <w:tr w:rsidR="00741935" w:rsidTr="001E0827">
        <w:tc>
          <w:tcPr>
            <w:tcW w:w="9250" w:type="dxa"/>
            <w:shd w:val="clear" w:color="auto" w:fill="ACB9CA" w:themeFill="text2" w:themeFillTint="66"/>
          </w:tcPr>
          <w:p w:rsidR="00741935" w:rsidRPr="00116836" w:rsidRDefault="00D91198" w:rsidP="00D91198">
            <w:pPr>
              <w:spacing w:line="242" w:lineRule="exact"/>
              <w:textAlignment w:val="baseline"/>
              <w:rPr>
                <w:b/>
              </w:rPr>
            </w:pPr>
            <w:bookmarkStart w:id="0" w:name="_GoBack"/>
            <w:bookmarkEnd w:id="0"/>
            <w:r w:rsidRPr="006D7057">
              <w:rPr>
                <w:b/>
                <w:sz w:val="24"/>
              </w:rPr>
              <w:t>Check that the governance arrangements and supporting environment are in place</w:t>
            </w:r>
            <w:r w:rsidR="00741935" w:rsidRPr="006D7057">
              <w:rPr>
                <w:b/>
                <w:sz w:val="24"/>
              </w:rPr>
              <w:t xml:space="preserve"> </w:t>
            </w:r>
            <w:r w:rsidRPr="006D7057">
              <w:rPr>
                <w:b/>
                <w:sz w:val="24"/>
              </w:rPr>
              <w:t>to achieve your</w:t>
            </w:r>
            <w:r w:rsidR="00741935" w:rsidRPr="006D7057">
              <w:rPr>
                <w:b/>
                <w:sz w:val="24"/>
              </w:rPr>
              <w:t xml:space="preserve"> FMU goals</w:t>
            </w:r>
            <w:r w:rsidR="00741935" w:rsidRPr="00116836">
              <w:rPr>
                <w:b/>
                <w:sz w:val="24"/>
              </w:rPr>
              <w:t xml:space="preserve"> </w:t>
            </w:r>
          </w:p>
        </w:tc>
      </w:tr>
      <w:tr w:rsidR="00741935" w:rsidTr="001E0827">
        <w:tc>
          <w:tcPr>
            <w:tcW w:w="9250" w:type="dxa"/>
          </w:tcPr>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p w:rsidR="00741935" w:rsidRDefault="00741935" w:rsidP="001E0827">
            <w:pPr>
              <w:spacing w:line="242" w:lineRule="exact"/>
              <w:textAlignment w:val="baseline"/>
            </w:pPr>
          </w:p>
        </w:tc>
      </w:tr>
    </w:tbl>
    <w:p w:rsidR="00741935" w:rsidRDefault="00741935">
      <w:pPr>
        <w:rPr>
          <w:rFonts w:ascii="Arial" w:eastAsia="Arial" w:hAnsi="Arial"/>
          <w:b/>
          <w:color w:val="000000"/>
          <w:spacing w:val="-4"/>
          <w:sz w:val="21"/>
        </w:rPr>
      </w:pPr>
      <w:r>
        <w:rPr>
          <w:rFonts w:ascii="Arial" w:eastAsia="Arial" w:hAnsi="Arial"/>
          <w:b/>
          <w:color w:val="000000"/>
          <w:spacing w:val="-4"/>
          <w:sz w:val="21"/>
        </w:rPr>
        <w:br w:type="page"/>
      </w:r>
    </w:p>
    <w:p w:rsidR="00B766EA" w:rsidRDefault="00DB3978" w:rsidP="00741935">
      <w:pPr>
        <w:spacing w:before="228" w:after="245" w:line="243" w:lineRule="exact"/>
        <w:ind w:left="72"/>
        <w:textAlignment w:val="baseline"/>
        <w:rPr>
          <w:rFonts w:ascii="Arial Narrow" w:eastAsia="Arial Narrow" w:hAnsi="Arial Narrow"/>
          <w:b/>
          <w:color w:val="000090"/>
          <w:spacing w:val="-7"/>
          <w:sz w:val="26"/>
        </w:rPr>
      </w:pPr>
      <w:r>
        <w:pict>
          <v:line id="_x0000_s1056" style="position:absolute;left:0;text-align:left;z-index:251682304;mso-position-horizontal-relative:page;mso-position-vertical-relative:page" from="67.9pt,55.2pt" to="558.55pt,55.2pt" strokeweight="1.45pt">
            <w10:wrap anchorx="page" anchory="page"/>
          </v:line>
        </w:pict>
      </w:r>
      <w:r w:rsidR="00CC0B34">
        <w:rPr>
          <w:rFonts w:ascii="Arial Narrow" w:eastAsia="Arial Narrow" w:hAnsi="Arial Narrow"/>
          <w:b/>
          <w:color w:val="000090"/>
          <w:spacing w:val="-7"/>
          <w:sz w:val="26"/>
        </w:rPr>
        <w:t>Essential EAFM Participant Workbook</w:t>
      </w:r>
    </w:p>
    <w:p w:rsidR="00B766EA" w:rsidRDefault="00B766EA">
      <w:pPr>
        <w:spacing w:before="16" w:after="360" w:line="300" w:lineRule="exact"/>
        <w:sectPr w:rsidR="00B766EA">
          <w:pgSz w:w="11909" w:h="16838"/>
          <w:pgMar w:top="720" w:right="605" w:bottom="269" w:left="1224" w:header="720" w:footer="720" w:gutter="0"/>
          <w:cols w:space="720"/>
        </w:sectPr>
      </w:pPr>
    </w:p>
    <w:p w:rsidR="00B766EA" w:rsidRDefault="00CC0B34">
      <w:pPr>
        <w:spacing w:after="259" w:line="253" w:lineRule="exact"/>
        <w:ind w:left="216"/>
        <w:textAlignment w:val="baseline"/>
        <w:rPr>
          <w:rFonts w:ascii="Arial" w:eastAsia="Arial" w:hAnsi="Arial"/>
          <w:b/>
          <w:color w:val="000000"/>
          <w:sz w:val="21"/>
        </w:rPr>
      </w:pPr>
      <w:r>
        <w:rPr>
          <w:rFonts w:ascii="Arial" w:eastAsia="Arial" w:hAnsi="Arial"/>
          <w:b/>
          <w:color w:val="000000"/>
          <w:sz w:val="21"/>
        </w:rPr>
        <w:t xml:space="preserve">Step 5 Monitor, evaluate and adapt </w:t>
      </w:r>
      <w:r>
        <w:rPr>
          <w:rFonts w:ascii="Arial" w:eastAsia="Arial" w:hAnsi="Arial"/>
          <w:b/>
          <w:color w:val="000000"/>
          <w:sz w:val="21"/>
        </w:rPr>
        <w:br/>
      </w:r>
      <w:r>
        <w:rPr>
          <w:rFonts w:ascii="Tahoma" w:eastAsia="Tahoma" w:hAnsi="Tahoma"/>
          <w:b/>
          <w:color w:val="000000"/>
          <w:sz w:val="18"/>
        </w:rPr>
        <w:t>Performance review template</w:t>
      </w:r>
    </w:p>
    <w:tbl>
      <w:tblPr>
        <w:tblW w:w="0" w:type="auto"/>
        <w:tblInd w:w="216" w:type="dxa"/>
        <w:tblLayout w:type="fixed"/>
        <w:tblCellMar>
          <w:left w:w="0" w:type="dxa"/>
          <w:right w:w="0" w:type="dxa"/>
        </w:tblCellMar>
        <w:tblLook w:val="04A0" w:firstRow="1" w:lastRow="0" w:firstColumn="1" w:lastColumn="0" w:noHBand="0" w:noVBand="1"/>
      </w:tblPr>
      <w:tblGrid>
        <w:gridCol w:w="2093"/>
        <w:gridCol w:w="7555"/>
      </w:tblGrid>
      <w:tr w:rsidR="00B766EA">
        <w:trPr>
          <w:trHeight w:hRule="exact" w:val="974"/>
        </w:trPr>
        <w:tc>
          <w:tcPr>
            <w:tcW w:w="2093" w:type="dxa"/>
            <w:tcBorders>
              <w:top w:val="single" w:sz="5" w:space="0" w:color="000000"/>
              <w:left w:val="single" w:sz="5" w:space="0" w:color="000000"/>
              <w:bottom w:val="single" w:sz="5" w:space="0" w:color="000000"/>
              <w:right w:val="single" w:sz="5" w:space="0" w:color="000000"/>
            </w:tcBorders>
            <w:shd w:val="clear" w:color="C5D9F0" w:fill="C5D9F0"/>
          </w:tcPr>
          <w:p w:rsidR="00B766EA" w:rsidRDefault="00CC0B34">
            <w:pPr>
              <w:spacing w:before="69" w:after="352" w:line="274" w:lineRule="exact"/>
              <w:ind w:left="108" w:right="504"/>
              <w:textAlignment w:val="baseline"/>
              <w:rPr>
                <w:rFonts w:ascii="Arial" w:eastAsia="Arial" w:hAnsi="Arial"/>
                <w:b/>
                <w:color w:val="000000"/>
                <w:sz w:val="21"/>
              </w:rPr>
            </w:pPr>
            <w:r>
              <w:rPr>
                <w:rFonts w:ascii="Arial" w:eastAsia="Arial" w:hAnsi="Arial"/>
                <w:b/>
                <w:color w:val="000000"/>
                <w:sz w:val="21"/>
              </w:rPr>
              <w:t>Performance report heading</w:t>
            </w:r>
          </w:p>
        </w:tc>
        <w:tc>
          <w:tcPr>
            <w:tcW w:w="7555" w:type="dxa"/>
            <w:tcBorders>
              <w:top w:val="single" w:sz="5" w:space="0" w:color="000000"/>
              <w:left w:val="single" w:sz="5" w:space="0" w:color="000000"/>
              <w:bottom w:val="single" w:sz="5" w:space="0" w:color="000000"/>
              <w:right w:val="single" w:sz="5" w:space="0" w:color="000000"/>
            </w:tcBorders>
            <w:shd w:val="clear" w:color="C5D9F0" w:fill="C5D9F0"/>
          </w:tcPr>
          <w:p w:rsidR="00B766EA" w:rsidRDefault="00CC0B34">
            <w:pPr>
              <w:spacing w:before="102" w:after="626" w:line="241" w:lineRule="exact"/>
              <w:ind w:left="125"/>
              <w:textAlignment w:val="baseline"/>
              <w:rPr>
                <w:rFonts w:ascii="Arial" w:eastAsia="Arial" w:hAnsi="Arial"/>
                <w:b/>
                <w:color w:val="000000"/>
                <w:sz w:val="21"/>
              </w:rPr>
            </w:pPr>
            <w:r>
              <w:rPr>
                <w:rFonts w:ascii="Arial" w:eastAsia="Arial" w:hAnsi="Arial"/>
                <w:b/>
                <w:color w:val="000000"/>
                <w:sz w:val="21"/>
              </w:rPr>
              <w:t>EAFM component (e.g. fishery resources)</w:t>
            </w:r>
          </w:p>
        </w:tc>
      </w:tr>
      <w:tr w:rsidR="00B766EA">
        <w:trPr>
          <w:trHeight w:hRule="exact" w:val="668"/>
        </w:trPr>
        <w:tc>
          <w:tcPr>
            <w:tcW w:w="2093" w:type="dxa"/>
            <w:tcBorders>
              <w:top w:val="single" w:sz="5" w:space="0" w:color="000000"/>
              <w:left w:val="single" w:sz="5" w:space="0" w:color="000000"/>
              <w:bottom w:val="single" w:sz="5" w:space="0" w:color="000000"/>
              <w:right w:val="single" w:sz="5" w:space="0" w:color="000000"/>
            </w:tcBorders>
          </w:tcPr>
          <w:p w:rsidR="00B766EA" w:rsidRDefault="00CC0B34">
            <w:pPr>
              <w:numPr>
                <w:ilvl w:val="0"/>
                <w:numId w:val="9"/>
              </w:numPr>
              <w:tabs>
                <w:tab w:val="clear" w:pos="216"/>
                <w:tab w:val="left" w:pos="360"/>
              </w:tabs>
              <w:spacing w:before="93" w:line="241" w:lineRule="exact"/>
              <w:ind w:left="144"/>
              <w:textAlignment w:val="baseline"/>
              <w:rPr>
                <w:rFonts w:ascii="Arial" w:eastAsia="Arial" w:hAnsi="Arial"/>
                <w:b/>
                <w:color w:val="000000"/>
                <w:sz w:val="21"/>
              </w:rPr>
            </w:pPr>
            <w:r>
              <w:rPr>
                <w:rFonts w:ascii="Arial" w:eastAsia="Arial" w:hAnsi="Arial"/>
                <w:b/>
                <w:color w:val="000000"/>
                <w:sz w:val="21"/>
              </w:rPr>
              <w:t>Broad</w:t>
            </w:r>
          </w:p>
          <w:p w:rsidR="00B766EA" w:rsidRDefault="00CC0B34">
            <w:pPr>
              <w:spacing w:before="28" w:after="55" w:line="241" w:lineRule="exact"/>
              <w:ind w:left="144"/>
              <w:textAlignment w:val="baseline"/>
              <w:rPr>
                <w:rFonts w:ascii="Arial" w:eastAsia="Arial" w:hAnsi="Arial"/>
                <w:b/>
                <w:color w:val="000000"/>
                <w:sz w:val="21"/>
              </w:rPr>
            </w:pPr>
            <w:r>
              <w:rPr>
                <w:rFonts w:ascii="Arial" w:eastAsia="Arial" w:hAnsi="Arial"/>
                <w:b/>
                <w:color w:val="000000"/>
                <w:sz w:val="21"/>
              </w:rPr>
              <w:t>management goal</w:t>
            </w:r>
          </w:p>
        </w:tc>
        <w:tc>
          <w:tcPr>
            <w:tcW w:w="7555" w:type="dxa"/>
            <w:tcBorders>
              <w:top w:val="single" w:sz="5" w:space="0" w:color="000000"/>
              <w:left w:val="single" w:sz="5" w:space="0" w:color="000000"/>
              <w:bottom w:val="single" w:sz="5" w:space="0" w:color="000000"/>
              <w:right w:val="single" w:sz="5" w:space="0" w:color="000000"/>
            </w:tcBorders>
          </w:tcPr>
          <w:p w:rsidR="00B766EA" w:rsidRDefault="00CC0B3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B766EA">
        <w:trPr>
          <w:trHeight w:hRule="exact" w:val="672"/>
        </w:trPr>
        <w:tc>
          <w:tcPr>
            <w:tcW w:w="2093" w:type="dxa"/>
            <w:tcBorders>
              <w:top w:val="single" w:sz="5" w:space="0" w:color="000000"/>
              <w:left w:val="single" w:sz="5" w:space="0" w:color="000000"/>
              <w:bottom w:val="single" w:sz="5" w:space="0" w:color="000000"/>
              <w:right w:val="single" w:sz="5" w:space="0" w:color="000000"/>
            </w:tcBorders>
          </w:tcPr>
          <w:p w:rsidR="00B766EA" w:rsidRDefault="00CC0B34">
            <w:pPr>
              <w:numPr>
                <w:ilvl w:val="0"/>
                <w:numId w:val="9"/>
              </w:numPr>
              <w:tabs>
                <w:tab w:val="clear" w:pos="216"/>
                <w:tab w:val="left" w:pos="360"/>
              </w:tabs>
              <w:spacing w:before="59" w:after="59" w:line="274" w:lineRule="exact"/>
              <w:ind w:left="144"/>
              <w:textAlignment w:val="baseline"/>
              <w:rPr>
                <w:rFonts w:ascii="Arial" w:eastAsia="Arial" w:hAnsi="Arial"/>
                <w:b/>
                <w:color w:val="000000"/>
                <w:sz w:val="21"/>
              </w:rPr>
            </w:pPr>
            <w:r>
              <w:rPr>
                <w:rFonts w:ascii="Arial" w:eastAsia="Arial" w:hAnsi="Arial"/>
                <w:b/>
                <w:color w:val="000000"/>
                <w:sz w:val="21"/>
              </w:rPr>
              <w:t>Issue and reason for inclusion</w:t>
            </w:r>
          </w:p>
        </w:tc>
        <w:tc>
          <w:tcPr>
            <w:tcW w:w="7555" w:type="dxa"/>
            <w:tcBorders>
              <w:top w:val="single" w:sz="5" w:space="0" w:color="000000"/>
              <w:left w:val="single" w:sz="5" w:space="0" w:color="000000"/>
              <w:bottom w:val="single" w:sz="5" w:space="0" w:color="000000"/>
              <w:right w:val="single" w:sz="5" w:space="0" w:color="000000"/>
            </w:tcBorders>
          </w:tcPr>
          <w:p w:rsidR="00B766EA" w:rsidRDefault="00CC0B3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B766EA">
        <w:trPr>
          <w:trHeight w:hRule="exact" w:val="1804"/>
        </w:trPr>
        <w:tc>
          <w:tcPr>
            <w:tcW w:w="2093" w:type="dxa"/>
            <w:tcBorders>
              <w:top w:val="single" w:sz="5" w:space="0" w:color="000000"/>
              <w:left w:val="single" w:sz="5" w:space="0" w:color="000000"/>
              <w:bottom w:val="single" w:sz="5" w:space="0" w:color="000000"/>
              <w:right w:val="single" w:sz="5" w:space="0" w:color="000000"/>
            </w:tcBorders>
          </w:tcPr>
          <w:p w:rsidR="00B766EA" w:rsidRDefault="00CC0B34">
            <w:pPr>
              <w:numPr>
                <w:ilvl w:val="0"/>
                <w:numId w:val="9"/>
              </w:numPr>
              <w:tabs>
                <w:tab w:val="clear" w:pos="216"/>
                <w:tab w:val="left" w:pos="360"/>
              </w:tabs>
              <w:spacing w:before="54" w:after="1192" w:line="274" w:lineRule="exact"/>
              <w:ind w:left="144"/>
              <w:textAlignment w:val="baseline"/>
              <w:rPr>
                <w:rFonts w:ascii="Arial" w:eastAsia="Arial" w:hAnsi="Arial"/>
                <w:b/>
                <w:color w:val="000000"/>
                <w:sz w:val="21"/>
              </w:rPr>
            </w:pPr>
            <w:r>
              <w:rPr>
                <w:rFonts w:ascii="Arial" w:eastAsia="Arial" w:hAnsi="Arial"/>
                <w:b/>
                <w:color w:val="000000"/>
                <w:sz w:val="21"/>
              </w:rPr>
              <w:t>Management objectives</w:t>
            </w:r>
          </w:p>
        </w:tc>
        <w:tc>
          <w:tcPr>
            <w:tcW w:w="7555" w:type="dxa"/>
            <w:tcBorders>
              <w:top w:val="single" w:sz="5" w:space="0" w:color="000000"/>
              <w:left w:val="single" w:sz="5" w:space="0" w:color="000000"/>
              <w:bottom w:val="single" w:sz="5" w:space="0" w:color="000000"/>
              <w:right w:val="single" w:sz="5" w:space="0" w:color="000000"/>
            </w:tcBorders>
          </w:tcPr>
          <w:p w:rsidR="00B766EA" w:rsidRDefault="00CC0B3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B766EA">
        <w:trPr>
          <w:trHeight w:hRule="exact" w:val="1565"/>
        </w:trPr>
        <w:tc>
          <w:tcPr>
            <w:tcW w:w="2093" w:type="dxa"/>
            <w:tcBorders>
              <w:top w:val="single" w:sz="5" w:space="0" w:color="000000"/>
              <w:left w:val="single" w:sz="5" w:space="0" w:color="000000"/>
              <w:bottom w:val="single" w:sz="5" w:space="0" w:color="000000"/>
              <w:right w:val="single" w:sz="5" w:space="0" w:color="000000"/>
            </w:tcBorders>
          </w:tcPr>
          <w:p w:rsidR="00B766EA" w:rsidRDefault="00CC0B34">
            <w:pPr>
              <w:numPr>
                <w:ilvl w:val="0"/>
                <w:numId w:val="9"/>
              </w:numPr>
              <w:tabs>
                <w:tab w:val="clear" w:pos="216"/>
                <w:tab w:val="left" w:pos="360"/>
              </w:tabs>
              <w:spacing w:before="93" w:after="1226" w:line="241" w:lineRule="exact"/>
              <w:ind w:left="144"/>
              <w:textAlignment w:val="baseline"/>
              <w:rPr>
                <w:rFonts w:ascii="Arial" w:eastAsia="Arial" w:hAnsi="Arial"/>
                <w:b/>
                <w:color w:val="000000"/>
                <w:sz w:val="21"/>
              </w:rPr>
            </w:pPr>
            <w:r>
              <w:rPr>
                <w:rFonts w:ascii="Arial" w:eastAsia="Arial" w:hAnsi="Arial"/>
                <w:b/>
                <w:color w:val="000000"/>
                <w:sz w:val="21"/>
              </w:rPr>
              <w:t>Indicators</w:t>
            </w:r>
          </w:p>
        </w:tc>
        <w:tc>
          <w:tcPr>
            <w:tcW w:w="7555" w:type="dxa"/>
            <w:tcBorders>
              <w:top w:val="single" w:sz="5" w:space="0" w:color="000000"/>
              <w:left w:val="single" w:sz="5" w:space="0" w:color="000000"/>
              <w:bottom w:val="single" w:sz="5" w:space="0" w:color="000000"/>
              <w:right w:val="single" w:sz="5" w:space="0" w:color="000000"/>
            </w:tcBorders>
          </w:tcPr>
          <w:p w:rsidR="00B766EA" w:rsidRDefault="00CC0B3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B766EA">
        <w:trPr>
          <w:trHeight w:hRule="exact" w:val="989"/>
        </w:trPr>
        <w:tc>
          <w:tcPr>
            <w:tcW w:w="2093" w:type="dxa"/>
            <w:tcBorders>
              <w:top w:val="single" w:sz="5" w:space="0" w:color="000000"/>
              <w:left w:val="single" w:sz="5" w:space="0" w:color="000000"/>
              <w:bottom w:val="single" w:sz="5" w:space="0" w:color="000000"/>
              <w:right w:val="single" w:sz="5" w:space="0" w:color="000000"/>
            </w:tcBorders>
          </w:tcPr>
          <w:p w:rsidR="00B766EA" w:rsidRDefault="00CC0B34">
            <w:pPr>
              <w:numPr>
                <w:ilvl w:val="0"/>
                <w:numId w:val="9"/>
              </w:numPr>
              <w:tabs>
                <w:tab w:val="clear" w:pos="216"/>
                <w:tab w:val="left" w:pos="360"/>
              </w:tabs>
              <w:spacing w:before="63" w:after="113" w:line="271" w:lineRule="exact"/>
              <w:ind w:left="144"/>
              <w:textAlignment w:val="baseline"/>
              <w:rPr>
                <w:rFonts w:ascii="Arial" w:eastAsia="Arial" w:hAnsi="Arial"/>
                <w:b/>
                <w:color w:val="000000"/>
                <w:sz w:val="21"/>
              </w:rPr>
            </w:pPr>
            <w:r>
              <w:rPr>
                <w:rFonts w:ascii="Arial" w:eastAsia="Arial" w:hAnsi="Arial"/>
                <w:b/>
                <w:color w:val="000000"/>
                <w:sz w:val="21"/>
              </w:rPr>
              <w:t>Benchmark and performance measures</w:t>
            </w:r>
          </w:p>
        </w:tc>
        <w:tc>
          <w:tcPr>
            <w:tcW w:w="7555" w:type="dxa"/>
            <w:tcBorders>
              <w:top w:val="single" w:sz="5" w:space="0" w:color="000000"/>
              <w:left w:val="single" w:sz="5" w:space="0" w:color="000000"/>
              <w:bottom w:val="single" w:sz="5" w:space="0" w:color="000000"/>
              <w:right w:val="single" w:sz="5" w:space="0" w:color="000000"/>
            </w:tcBorders>
          </w:tcPr>
          <w:p w:rsidR="00B766EA" w:rsidRDefault="00CC0B3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B766EA">
        <w:trPr>
          <w:trHeight w:hRule="exact" w:val="989"/>
        </w:trPr>
        <w:tc>
          <w:tcPr>
            <w:tcW w:w="2093" w:type="dxa"/>
            <w:tcBorders>
              <w:top w:val="single" w:sz="5" w:space="0" w:color="000000"/>
              <w:left w:val="single" w:sz="5" w:space="0" w:color="000000"/>
              <w:bottom w:val="single" w:sz="5" w:space="0" w:color="000000"/>
              <w:right w:val="single" w:sz="5" w:space="0" w:color="000000"/>
            </w:tcBorders>
          </w:tcPr>
          <w:p w:rsidR="00B766EA" w:rsidRDefault="00CC0B34">
            <w:pPr>
              <w:numPr>
                <w:ilvl w:val="0"/>
                <w:numId w:val="9"/>
              </w:numPr>
              <w:tabs>
                <w:tab w:val="clear" w:pos="216"/>
                <w:tab w:val="left" w:pos="360"/>
              </w:tabs>
              <w:spacing w:before="97" w:after="641" w:line="241" w:lineRule="exact"/>
              <w:ind w:left="144"/>
              <w:textAlignment w:val="baseline"/>
              <w:rPr>
                <w:rFonts w:ascii="Arial" w:eastAsia="Arial" w:hAnsi="Arial"/>
                <w:b/>
                <w:color w:val="000000"/>
                <w:sz w:val="21"/>
              </w:rPr>
            </w:pPr>
            <w:r>
              <w:rPr>
                <w:rFonts w:ascii="Arial" w:eastAsia="Arial" w:hAnsi="Arial"/>
                <w:b/>
                <w:color w:val="000000"/>
                <w:sz w:val="21"/>
              </w:rPr>
              <w:t>Evaluation</w:t>
            </w:r>
          </w:p>
        </w:tc>
        <w:tc>
          <w:tcPr>
            <w:tcW w:w="7555" w:type="dxa"/>
            <w:tcBorders>
              <w:top w:val="single" w:sz="5" w:space="0" w:color="000000"/>
              <w:left w:val="single" w:sz="5" w:space="0" w:color="000000"/>
              <w:bottom w:val="single" w:sz="5" w:space="0" w:color="000000"/>
              <w:right w:val="single" w:sz="5" w:space="0" w:color="000000"/>
            </w:tcBorders>
          </w:tcPr>
          <w:p w:rsidR="00B766EA" w:rsidRDefault="00CC0B3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B766EA">
        <w:trPr>
          <w:trHeight w:hRule="exact" w:val="701"/>
        </w:trPr>
        <w:tc>
          <w:tcPr>
            <w:tcW w:w="2093" w:type="dxa"/>
            <w:tcBorders>
              <w:top w:val="single" w:sz="5" w:space="0" w:color="000000"/>
              <w:left w:val="single" w:sz="5" w:space="0" w:color="000000"/>
              <w:bottom w:val="single" w:sz="5" w:space="0" w:color="000000"/>
              <w:right w:val="single" w:sz="5" w:space="0" w:color="000000"/>
            </w:tcBorders>
          </w:tcPr>
          <w:p w:rsidR="00B766EA" w:rsidRDefault="00CC0B34">
            <w:pPr>
              <w:numPr>
                <w:ilvl w:val="0"/>
                <w:numId w:val="9"/>
              </w:numPr>
              <w:tabs>
                <w:tab w:val="clear" w:pos="216"/>
                <w:tab w:val="left" w:pos="360"/>
              </w:tabs>
              <w:spacing w:before="92" w:after="362" w:line="241" w:lineRule="exact"/>
              <w:ind w:left="144"/>
              <w:textAlignment w:val="baseline"/>
              <w:rPr>
                <w:rFonts w:ascii="Arial" w:eastAsia="Arial" w:hAnsi="Arial"/>
                <w:b/>
                <w:color w:val="000000"/>
                <w:sz w:val="21"/>
              </w:rPr>
            </w:pPr>
            <w:r>
              <w:rPr>
                <w:rFonts w:ascii="Arial" w:eastAsia="Arial" w:hAnsi="Arial"/>
                <w:b/>
                <w:color w:val="000000"/>
                <w:sz w:val="21"/>
              </w:rPr>
              <w:t>Robustness</w:t>
            </w:r>
          </w:p>
        </w:tc>
        <w:tc>
          <w:tcPr>
            <w:tcW w:w="7555" w:type="dxa"/>
            <w:tcBorders>
              <w:top w:val="single" w:sz="5" w:space="0" w:color="000000"/>
              <w:left w:val="single" w:sz="5" w:space="0" w:color="000000"/>
              <w:bottom w:val="single" w:sz="5" w:space="0" w:color="000000"/>
              <w:right w:val="single" w:sz="5" w:space="0" w:color="000000"/>
            </w:tcBorders>
          </w:tcPr>
          <w:p w:rsidR="00B766EA" w:rsidRDefault="00CC0B3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B766EA">
        <w:trPr>
          <w:trHeight w:hRule="exact" w:val="984"/>
        </w:trPr>
        <w:tc>
          <w:tcPr>
            <w:tcW w:w="2093" w:type="dxa"/>
            <w:vMerge w:val="restart"/>
            <w:tcBorders>
              <w:top w:val="single" w:sz="5" w:space="0" w:color="000000"/>
              <w:left w:val="single" w:sz="5" w:space="0" w:color="000000"/>
              <w:bottom w:val="single" w:sz="0" w:space="0" w:color="000000"/>
              <w:right w:val="single" w:sz="5" w:space="0" w:color="000000"/>
            </w:tcBorders>
          </w:tcPr>
          <w:p w:rsidR="00B766EA" w:rsidRDefault="00CC0B34">
            <w:pPr>
              <w:numPr>
                <w:ilvl w:val="0"/>
                <w:numId w:val="9"/>
              </w:numPr>
              <w:tabs>
                <w:tab w:val="clear" w:pos="216"/>
                <w:tab w:val="left" w:pos="360"/>
              </w:tabs>
              <w:spacing w:before="61" w:after="1087" w:line="273" w:lineRule="exact"/>
              <w:ind w:left="144"/>
              <w:textAlignment w:val="baseline"/>
              <w:rPr>
                <w:rFonts w:ascii="Arial" w:eastAsia="Arial" w:hAnsi="Arial"/>
                <w:b/>
                <w:color w:val="000000"/>
                <w:sz w:val="21"/>
              </w:rPr>
            </w:pPr>
            <w:r>
              <w:rPr>
                <w:rFonts w:ascii="Arial" w:eastAsia="Arial" w:hAnsi="Arial"/>
                <w:b/>
                <w:color w:val="000000"/>
                <w:sz w:val="21"/>
              </w:rPr>
              <w:t>Fishery management response</w:t>
            </w:r>
          </w:p>
        </w:tc>
        <w:tc>
          <w:tcPr>
            <w:tcW w:w="7555"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394" w:after="339" w:line="241" w:lineRule="exact"/>
              <w:ind w:left="144"/>
              <w:textAlignment w:val="baseline"/>
              <w:rPr>
                <w:rFonts w:ascii="Arial" w:eastAsia="Arial" w:hAnsi="Arial"/>
                <w:b/>
                <w:color w:val="000000"/>
                <w:sz w:val="21"/>
              </w:rPr>
            </w:pPr>
            <w:r>
              <w:rPr>
                <w:rFonts w:ascii="Arial" w:eastAsia="Arial" w:hAnsi="Arial"/>
                <w:b/>
                <w:color w:val="000000"/>
                <w:sz w:val="21"/>
              </w:rPr>
              <w:t>Current action</w:t>
            </w:r>
          </w:p>
        </w:tc>
      </w:tr>
      <w:tr w:rsidR="00B766EA">
        <w:trPr>
          <w:trHeight w:hRule="exact" w:val="993"/>
        </w:trPr>
        <w:tc>
          <w:tcPr>
            <w:tcW w:w="2093" w:type="dxa"/>
            <w:vMerge/>
            <w:tcBorders>
              <w:top w:val="single" w:sz="0" w:space="0" w:color="000000"/>
              <w:left w:val="single" w:sz="5" w:space="0" w:color="000000"/>
              <w:bottom w:val="single" w:sz="5" w:space="0" w:color="000000"/>
              <w:right w:val="single" w:sz="5" w:space="0" w:color="000000"/>
            </w:tcBorders>
          </w:tcPr>
          <w:p w:rsidR="00B766EA" w:rsidRDefault="00B766EA"/>
        </w:tc>
        <w:tc>
          <w:tcPr>
            <w:tcW w:w="7555" w:type="dxa"/>
            <w:tcBorders>
              <w:top w:val="single" w:sz="5" w:space="0" w:color="000000"/>
              <w:left w:val="single" w:sz="5" w:space="0" w:color="000000"/>
              <w:bottom w:val="single" w:sz="5" w:space="0" w:color="000000"/>
              <w:right w:val="single" w:sz="5" w:space="0" w:color="000000"/>
            </w:tcBorders>
            <w:vAlign w:val="center"/>
          </w:tcPr>
          <w:p w:rsidR="00B766EA" w:rsidRDefault="00CC0B34">
            <w:pPr>
              <w:spacing w:before="390" w:after="352" w:line="241" w:lineRule="exact"/>
              <w:ind w:left="144"/>
              <w:textAlignment w:val="baseline"/>
              <w:rPr>
                <w:rFonts w:ascii="Arial" w:eastAsia="Arial" w:hAnsi="Arial"/>
                <w:b/>
                <w:color w:val="000000"/>
                <w:sz w:val="21"/>
              </w:rPr>
            </w:pPr>
            <w:r>
              <w:rPr>
                <w:rFonts w:ascii="Arial" w:eastAsia="Arial" w:hAnsi="Arial"/>
                <w:b/>
                <w:color w:val="000000"/>
                <w:sz w:val="21"/>
              </w:rPr>
              <w:t>Future action</w:t>
            </w:r>
          </w:p>
        </w:tc>
      </w:tr>
    </w:tbl>
    <w:p w:rsidR="00B766EA" w:rsidRDefault="00B766EA">
      <w:pPr>
        <w:spacing w:after="3438" w:line="20" w:lineRule="exact"/>
      </w:pPr>
    </w:p>
    <w:p w:rsidR="00741935" w:rsidRDefault="00741935" w:rsidP="00741935">
      <w:pPr>
        <w:spacing w:before="16" w:after="144" w:line="300" w:lineRule="exact"/>
        <w:ind w:left="144" w:right="36"/>
        <w:textAlignment w:val="baseline"/>
        <w:rPr>
          <w:rFonts w:ascii="Arial Narrow" w:eastAsia="Arial Narrow" w:hAnsi="Arial Narrow"/>
          <w:b/>
          <w:color w:val="000090"/>
          <w:spacing w:val="-7"/>
          <w:sz w:val="26"/>
        </w:rPr>
      </w:pPr>
      <w:r>
        <w:rPr>
          <w:rFonts w:ascii="Arial Narrow" w:eastAsia="Arial Narrow" w:hAnsi="Arial Narrow"/>
          <w:b/>
          <w:color w:val="000090"/>
          <w:spacing w:val="-7"/>
          <w:sz w:val="26"/>
        </w:rPr>
        <w:t>Essential EAFM Participant Workbook</w:t>
      </w:r>
    </w:p>
    <w:p w:rsidR="00741935" w:rsidRDefault="00741935" w:rsidP="00741935">
      <w:pPr>
        <w:spacing w:before="214" w:after="258" w:line="244" w:lineRule="exact"/>
        <w:ind w:left="144" w:right="36"/>
        <w:textAlignment w:val="baseline"/>
        <w:rPr>
          <w:rFonts w:ascii="Tahoma" w:eastAsia="Tahoma" w:hAnsi="Tahoma"/>
          <w:color w:val="000000"/>
          <w:spacing w:val="4"/>
          <w:sz w:val="20"/>
        </w:rPr>
      </w:pPr>
      <w:r>
        <w:rPr>
          <w:noProof/>
          <w:lang w:val="en-AU" w:eastAsia="en-AU"/>
        </w:rPr>
        <mc:AlternateContent>
          <mc:Choice Requires="wps">
            <w:drawing>
              <wp:anchor distT="0" distB="0" distL="114300" distR="114300" simplePos="0" relativeHeight="251644416" behindDoc="0" locked="0" layoutInCell="1" allowOverlap="1">
                <wp:simplePos x="0" y="0"/>
                <wp:positionH relativeFrom="page">
                  <wp:posOffset>862330</wp:posOffset>
                </wp:positionH>
                <wp:positionV relativeFrom="page">
                  <wp:posOffset>762000</wp:posOffset>
                </wp:positionV>
                <wp:extent cx="6231255" cy="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1BD39" id="Straight Connector 37"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9pt,60pt" to="558.5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" strokeweight="1.45pt">
                <w10:wrap anchorx="page" anchory="page"/>
              </v:line>
            </w:pict>
          </mc:Fallback>
        </mc:AlternateContent>
      </w:r>
      <w:r>
        <w:rPr>
          <w:rFonts w:ascii="Tahoma" w:eastAsia="Tahoma" w:hAnsi="Tahoma"/>
          <w:color w:val="000000"/>
          <w:spacing w:val="4"/>
          <w:sz w:val="20"/>
        </w:rPr>
        <w:t>Example of completed performance review template</w:t>
      </w:r>
    </w:p>
    <w:tbl>
      <w:tblPr>
        <w:tblW w:w="0" w:type="auto"/>
        <w:tblInd w:w="122" w:type="dxa"/>
        <w:tblLayout w:type="fixed"/>
        <w:tblCellMar>
          <w:left w:w="0" w:type="dxa"/>
          <w:right w:w="0" w:type="dxa"/>
        </w:tblCellMar>
        <w:tblLook w:val="04A0" w:firstRow="1" w:lastRow="0" w:firstColumn="1" w:lastColumn="0" w:noHBand="0" w:noVBand="1"/>
      </w:tblPr>
      <w:tblGrid>
        <w:gridCol w:w="1565"/>
        <w:gridCol w:w="8323"/>
      </w:tblGrid>
      <w:tr w:rsidR="00741935" w:rsidTr="001E0827">
        <w:trPr>
          <w:trHeight w:hRule="exact" w:val="917"/>
        </w:trPr>
        <w:tc>
          <w:tcPr>
            <w:tcW w:w="1565" w:type="dxa"/>
            <w:tcBorders>
              <w:top w:val="single" w:sz="4" w:space="0" w:color="000000"/>
              <w:left w:val="single" w:sz="4" w:space="0" w:color="000000"/>
              <w:bottom w:val="single" w:sz="4" w:space="0" w:color="000000"/>
              <w:right w:val="single" w:sz="4" w:space="0" w:color="000000"/>
            </w:tcBorders>
            <w:shd w:val="clear" w:color="C5D9F0" w:fill="C5D9F0"/>
          </w:tcPr>
          <w:p w:rsidR="00741935" w:rsidRDefault="00741935" w:rsidP="001E0827">
            <w:pPr>
              <w:spacing w:before="34" w:line="272" w:lineRule="exact"/>
              <w:ind w:left="144"/>
              <w:textAlignment w:val="baseline"/>
              <w:rPr>
                <w:rFonts w:ascii="Arial" w:eastAsia="Arial" w:hAnsi="Arial"/>
                <w:b/>
                <w:color w:val="000000"/>
              </w:rPr>
            </w:pPr>
            <w:r>
              <w:rPr>
                <w:rFonts w:ascii="Arial" w:eastAsia="Arial" w:hAnsi="Arial"/>
                <w:b/>
                <w:color w:val="000000"/>
              </w:rPr>
              <w:t>Performance report</w:t>
            </w:r>
          </w:p>
          <w:p w:rsidR="00741935" w:rsidRDefault="00741935" w:rsidP="001E0827">
            <w:pPr>
              <w:spacing w:before="32" w:after="55" w:line="242" w:lineRule="exact"/>
              <w:ind w:left="144"/>
              <w:textAlignment w:val="baseline"/>
              <w:rPr>
                <w:rFonts w:ascii="Arial" w:eastAsia="Arial" w:hAnsi="Arial"/>
                <w:b/>
                <w:color w:val="000000"/>
              </w:rPr>
            </w:pPr>
            <w:r>
              <w:rPr>
                <w:rFonts w:ascii="Arial" w:eastAsia="Arial" w:hAnsi="Arial"/>
                <w:b/>
                <w:color w:val="000000"/>
              </w:rPr>
              <w:t>heading</w:t>
            </w:r>
          </w:p>
        </w:tc>
        <w:tc>
          <w:tcPr>
            <w:tcW w:w="8323" w:type="dxa"/>
            <w:tcBorders>
              <w:top w:val="single" w:sz="4" w:space="0" w:color="000000"/>
              <w:left w:val="single" w:sz="4" w:space="0" w:color="000000"/>
              <w:bottom w:val="single" w:sz="4" w:space="0" w:color="000000"/>
              <w:right w:val="single" w:sz="4" w:space="0" w:color="000000"/>
            </w:tcBorders>
            <w:shd w:val="clear" w:color="C5D9F0" w:fill="C5D9F0"/>
          </w:tcPr>
          <w:p w:rsidR="00741935" w:rsidRDefault="00741935" w:rsidP="001E0827">
            <w:pPr>
              <w:spacing w:before="63" w:after="602" w:line="242" w:lineRule="exact"/>
              <w:ind w:left="106"/>
              <w:textAlignment w:val="baseline"/>
              <w:rPr>
                <w:rFonts w:ascii="Arial" w:eastAsia="Arial" w:hAnsi="Arial"/>
                <w:b/>
                <w:color w:val="000000"/>
              </w:rPr>
            </w:pPr>
            <w:r>
              <w:rPr>
                <w:rFonts w:ascii="Arial" w:eastAsia="Arial" w:hAnsi="Arial"/>
                <w:b/>
                <w:color w:val="000000"/>
              </w:rPr>
              <w:t>EAFM component (e.g. fishery resources)</w:t>
            </w:r>
          </w:p>
        </w:tc>
      </w:tr>
      <w:tr w:rsidR="00741935" w:rsidTr="001E0827">
        <w:trPr>
          <w:trHeight w:hRule="exact" w:val="912"/>
        </w:trPr>
        <w:tc>
          <w:tcPr>
            <w:tcW w:w="1565" w:type="dxa"/>
            <w:tcBorders>
              <w:top w:val="single" w:sz="4" w:space="0" w:color="000000"/>
              <w:left w:val="single" w:sz="4" w:space="0" w:color="000000"/>
              <w:bottom w:val="single" w:sz="4" w:space="0" w:color="000000"/>
              <w:right w:val="single" w:sz="4" w:space="0" w:color="000000"/>
            </w:tcBorders>
          </w:tcPr>
          <w:p w:rsidR="00741935" w:rsidRDefault="00741935" w:rsidP="001E0827">
            <w:pPr>
              <w:spacing w:before="31" w:after="65" w:line="272" w:lineRule="exact"/>
              <w:ind w:left="108"/>
              <w:textAlignment w:val="baseline"/>
              <w:rPr>
                <w:rFonts w:ascii="Arial" w:eastAsia="Arial" w:hAnsi="Arial"/>
                <w:b/>
                <w:color w:val="000000"/>
              </w:rPr>
            </w:pPr>
            <w:r>
              <w:rPr>
                <w:rFonts w:ascii="Arial" w:eastAsia="Arial" w:hAnsi="Arial"/>
                <w:b/>
                <w:color w:val="000000"/>
              </w:rPr>
              <w:t>1. Broad management goal</w:t>
            </w:r>
          </w:p>
        </w:tc>
        <w:tc>
          <w:tcPr>
            <w:tcW w:w="8323" w:type="dxa"/>
            <w:tcBorders>
              <w:top w:val="single" w:sz="4" w:space="0" w:color="000000"/>
              <w:left w:val="single" w:sz="4" w:space="0" w:color="000000"/>
              <w:bottom w:val="single" w:sz="4" w:space="0" w:color="000000"/>
              <w:right w:val="single" w:sz="4" w:space="0" w:color="000000"/>
            </w:tcBorders>
          </w:tcPr>
          <w:p w:rsidR="00741935" w:rsidRDefault="00741935" w:rsidP="001E0827">
            <w:pPr>
              <w:spacing w:before="34" w:after="398" w:line="240" w:lineRule="exact"/>
              <w:ind w:left="180" w:right="432"/>
              <w:textAlignment w:val="baseline"/>
              <w:rPr>
                <w:rFonts w:ascii="Tahoma" w:eastAsia="Tahoma" w:hAnsi="Tahoma"/>
                <w:color w:val="000000"/>
                <w:sz w:val="18"/>
              </w:rPr>
            </w:pPr>
            <w:r>
              <w:rPr>
                <w:rFonts w:ascii="Tahoma" w:eastAsia="Tahoma" w:hAnsi="Tahoma"/>
                <w:color w:val="000000"/>
                <w:sz w:val="18"/>
              </w:rPr>
              <w:t>Improved management moves towards sustainable fishery production, and reduced conflicts between fishery segments (small-scale fishers/medium-scale trawlers)</w:t>
            </w:r>
          </w:p>
        </w:tc>
      </w:tr>
      <w:tr w:rsidR="00741935" w:rsidTr="001E0827">
        <w:trPr>
          <w:trHeight w:hRule="exact" w:val="1094"/>
        </w:trPr>
        <w:tc>
          <w:tcPr>
            <w:tcW w:w="1565" w:type="dxa"/>
            <w:tcBorders>
              <w:top w:val="single" w:sz="4" w:space="0" w:color="000000"/>
              <w:left w:val="single" w:sz="4" w:space="0" w:color="000000"/>
              <w:bottom w:val="single" w:sz="4" w:space="0" w:color="000000"/>
              <w:right w:val="single" w:sz="4" w:space="0" w:color="000000"/>
            </w:tcBorders>
          </w:tcPr>
          <w:p w:rsidR="00741935" w:rsidRDefault="00741935" w:rsidP="001E0827">
            <w:pPr>
              <w:spacing w:before="31" w:after="233" w:line="272" w:lineRule="exact"/>
              <w:ind w:left="108"/>
              <w:textAlignment w:val="baseline"/>
              <w:rPr>
                <w:rFonts w:ascii="Arial" w:eastAsia="Arial" w:hAnsi="Arial"/>
                <w:b/>
                <w:color w:val="000000"/>
              </w:rPr>
            </w:pPr>
            <w:r>
              <w:rPr>
                <w:rFonts w:ascii="Arial" w:eastAsia="Arial" w:hAnsi="Arial"/>
                <w:b/>
                <w:color w:val="000000"/>
              </w:rPr>
              <w:t>2. Issues and reason for inclusion</w:t>
            </w:r>
          </w:p>
        </w:tc>
        <w:tc>
          <w:tcPr>
            <w:tcW w:w="8323" w:type="dxa"/>
            <w:tcBorders>
              <w:top w:val="single" w:sz="4" w:space="0" w:color="000000"/>
              <w:left w:val="single" w:sz="4" w:space="0" w:color="000000"/>
              <w:bottom w:val="single" w:sz="4" w:space="0" w:color="000000"/>
              <w:right w:val="single" w:sz="4" w:space="0" w:color="000000"/>
            </w:tcBorders>
          </w:tcPr>
          <w:p w:rsidR="00741935" w:rsidRDefault="00741935" w:rsidP="001E0827">
            <w:pPr>
              <w:spacing w:line="240" w:lineRule="exact"/>
              <w:ind w:left="72"/>
              <w:textAlignment w:val="baseline"/>
              <w:rPr>
                <w:rFonts w:ascii="Tahoma" w:eastAsia="Tahoma" w:hAnsi="Tahoma"/>
                <w:color w:val="000000"/>
                <w:sz w:val="18"/>
              </w:rPr>
            </w:pPr>
            <w:r>
              <w:rPr>
                <w:rFonts w:ascii="Tahoma" w:eastAsia="Tahoma" w:hAnsi="Tahoma"/>
                <w:color w:val="000000"/>
                <w:sz w:val="18"/>
              </w:rPr>
              <w:t>Two issues were ranked high impact/high likelihood:</w:t>
            </w:r>
          </w:p>
          <w:p w:rsidR="00741935" w:rsidRDefault="00741935" w:rsidP="001E0827">
            <w:pPr>
              <w:numPr>
                <w:ilvl w:val="0"/>
                <w:numId w:val="10"/>
              </w:numPr>
              <w:tabs>
                <w:tab w:val="clear" w:pos="360"/>
                <w:tab w:val="left" w:pos="576"/>
              </w:tabs>
              <w:spacing w:before="13" w:line="245" w:lineRule="exact"/>
              <w:ind w:left="576" w:right="720" w:hanging="360"/>
              <w:textAlignment w:val="baseline"/>
              <w:rPr>
                <w:rFonts w:ascii="Tahoma" w:eastAsia="Tahoma" w:hAnsi="Tahoma"/>
                <w:color w:val="000000"/>
                <w:sz w:val="18"/>
              </w:rPr>
            </w:pPr>
            <w:r>
              <w:rPr>
                <w:rFonts w:ascii="Tahoma" w:eastAsia="Tahoma" w:hAnsi="Tahoma"/>
                <w:color w:val="000000"/>
                <w:sz w:val="18"/>
              </w:rPr>
              <w:t>Damage to artisanal gears and incursions into nearshore zones by trawlers leading to conflicts</w:t>
            </w:r>
          </w:p>
          <w:p w:rsidR="00741935" w:rsidRDefault="00741935" w:rsidP="001E0827">
            <w:pPr>
              <w:numPr>
                <w:ilvl w:val="0"/>
                <w:numId w:val="10"/>
              </w:numPr>
              <w:tabs>
                <w:tab w:val="clear" w:pos="360"/>
                <w:tab w:val="left" w:pos="576"/>
              </w:tabs>
              <w:spacing w:before="20" w:after="53" w:line="240" w:lineRule="exact"/>
              <w:ind w:left="576" w:hanging="360"/>
              <w:textAlignment w:val="baseline"/>
              <w:rPr>
                <w:rFonts w:ascii="Tahoma" w:eastAsia="Tahoma" w:hAnsi="Tahoma"/>
                <w:color w:val="000000"/>
                <w:sz w:val="18"/>
              </w:rPr>
            </w:pPr>
            <w:r>
              <w:rPr>
                <w:rFonts w:ascii="Tahoma" w:eastAsia="Tahoma" w:hAnsi="Tahoma"/>
                <w:color w:val="000000"/>
                <w:sz w:val="18"/>
              </w:rPr>
              <w:t>High percentage of juveniles in catch and declining spawning stocks</w:t>
            </w:r>
          </w:p>
        </w:tc>
      </w:tr>
      <w:tr w:rsidR="00741935" w:rsidTr="001E0827">
        <w:trPr>
          <w:trHeight w:hRule="exact" w:val="1027"/>
        </w:trPr>
        <w:tc>
          <w:tcPr>
            <w:tcW w:w="1565" w:type="dxa"/>
            <w:tcBorders>
              <w:top w:val="single" w:sz="4" w:space="0" w:color="000000"/>
              <w:left w:val="single" w:sz="4" w:space="0" w:color="000000"/>
              <w:bottom w:val="single" w:sz="4" w:space="0" w:color="000000"/>
              <w:right w:val="single" w:sz="4" w:space="0" w:color="000000"/>
            </w:tcBorders>
          </w:tcPr>
          <w:p w:rsidR="00741935" w:rsidRDefault="00741935" w:rsidP="001E0827">
            <w:pPr>
              <w:spacing w:before="63" w:line="242" w:lineRule="exact"/>
              <w:ind w:left="144"/>
              <w:textAlignment w:val="baseline"/>
              <w:rPr>
                <w:rFonts w:ascii="Arial" w:eastAsia="Arial" w:hAnsi="Arial"/>
                <w:b/>
                <w:color w:val="000000"/>
              </w:rPr>
            </w:pPr>
            <w:r>
              <w:rPr>
                <w:rFonts w:ascii="Arial" w:eastAsia="Arial" w:hAnsi="Arial"/>
                <w:b/>
                <w:color w:val="000000"/>
              </w:rPr>
              <w:t>3.</w:t>
            </w:r>
          </w:p>
          <w:p w:rsidR="00741935" w:rsidRDefault="00741935" w:rsidP="001E0827">
            <w:pPr>
              <w:spacing w:after="175" w:line="271" w:lineRule="exact"/>
              <w:ind w:left="144"/>
              <w:textAlignment w:val="baseline"/>
              <w:rPr>
                <w:rFonts w:ascii="Arial" w:eastAsia="Arial" w:hAnsi="Arial"/>
                <w:b/>
                <w:color w:val="000000"/>
              </w:rPr>
            </w:pPr>
            <w:r>
              <w:rPr>
                <w:rFonts w:ascii="Arial" w:eastAsia="Arial" w:hAnsi="Arial"/>
                <w:b/>
                <w:color w:val="000000"/>
              </w:rPr>
              <w:t>Management objectives</w:t>
            </w:r>
          </w:p>
        </w:tc>
        <w:tc>
          <w:tcPr>
            <w:tcW w:w="8323" w:type="dxa"/>
            <w:tcBorders>
              <w:top w:val="single" w:sz="4" w:space="0" w:color="000000"/>
              <w:left w:val="single" w:sz="4" w:space="0" w:color="000000"/>
              <w:bottom w:val="single" w:sz="4" w:space="0" w:color="000000"/>
              <w:right w:val="single" w:sz="4" w:space="0" w:color="000000"/>
            </w:tcBorders>
          </w:tcPr>
          <w:p w:rsidR="00741935" w:rsidRDefault="00741935" w:rsidP="001E0827">
            <w:pPr>
              <w:spacing w:before="40" w:line="240" w:lineRule="exact"/>
              <w:ind w:left="72"/>
              <w:textAlignment w:val="baseline"/>
              <w:rPr>
                <w:rFonts w:ascii="Arial" w:eastAsia="Arial" w:hAnsi="Arial"/>
                <w:b/>
                <w:color w:val="000000"/>
                <w:sz w:val="19"/>
              </w:rPr>
            </w:pPr>
            <w:r>
              <w:rPr>
                <w:rFonts w:ascii="Arial" w:eastAsia="Arial" w:hAnsi="Arial"/>
                <w:b/>
                <w:color w:val="000000"/>
                <w:sz w:val="19"/>
              </w:rPr>
              <w:t xml:space="preserve">Objective 1: </w:t>
            </w:r>
            <w:r>
              <w:rPr>
                <w:rFonts w:ascii="Tahoma" w:eastAsia="Tahoma" w:hAnsi="Tahoma"/>
                <w:color w:val="000000"/>
                <w:sz w:val="18"/>
              </w:rPr>
              <w:t>to conduct trawl fisheries only within the designated trawling zone and operate a</w:t>
            </w:r>
          </w:p>
          <w:p w:rsidR="00741935" w:rsidRDefault="00741935" w:rsidP="001E0827">
            <w:pPr>
              <w:spacing w:line="239" w:lineRule="exact"/>
              <w:ind w:left="72"/>
              <w:textAlignment w:val="baseline"/>
              <w:rPr>
                <w:rFonts w:ascii="Tahoma" w:eastAsia="Tahoma" w:hAnsi="Tahoma"/>
                <w:color w:val="000000"/>
                <w:sz w:val="18"/>
              </w:rPr>
            </w:pPr>
            <w:r>
              <w:rPr>
                <w:rFonts w:ascii="Tahoma" w:eastAsia="Tahoma" w:hAnsi="Tahoma"/>
                <w:color w:val="000000"/>
                <w:sz w:val="18"/>
              </w:rPr>
              <w:t>closed season for xx months of the year</w:t>
            </w:r>
          </w:p>
          <w:p w:rsidR="00741935" w:rsidRDefault="00741935" w:rsidP="001E0827">
            <w:pPr>
              <w:spacing w:before="10" w:after="253" w:line="240" w:lineRule="exact"/>
              <w:ind w:left="72"/>
              <w:textAlignment w:val="baseline"/>
              <w:rPr>
                <w:rFonts w:ascii="Arial" w:eastAsia="Arial" w:hAnsi="Arial"/>
                <w:b/>
                <w:color w:val="000000"/>
                <w:sz w:val="19"/>
              </w:rPr>
            </w:pPr>
            <w:r>
              <w:rPr>
                <w:rFonts w:ascii="Arial" w:eastAsia="Arial" w:hAnsi="Arial"/>
                <w:b/>
                <w:color w:val="000000"/>
                <w:sz w:val="19"/>
              </w:rPr>
              <w:t xml:space="preserve">Objective 2: </w:t>
            </w:r>
            <w:r>
              <w:rPr>
                <w:rFonts w:ascii="Tahoma" w:eastAsia="Tahoma" w:hAnsi="Tahoma"/>
                <w:color w:val="000000"/>
                <w:sz w:val="18"/>
              </w:rPr>
              <w:t>to reduce the ratio of juvenile fish to adult fish to an agreed amount</w:t>
            </w:r>
          </w:p>
        </w:tc>
      </w:tr>
      <w:tr w:rsidR="00741935" w:rsidTr="001E0827">
        <w:trPr>
          <w:trHeight w:hRule="exact" w:val="591"/>
        </w:trPr>
        <w:tc>
          <w:tcPr>
            <w:tcW w:w="1565" w:type="dxa"/>
            <w:tcBorders>
              <w:top w:val="single" w:sz="4" w:space="0" w:color="000000"/>
              <w:left w:val="single" w:sz="4" w:space="0" w:color="000000"/>
              <w:bottom w:val="single" w:sz="4" w:space="0" w:color="000000"/>
              <w:right w:val="single" w:sz="4" w:space="0" w:color="000000"/>
            </w:tcBorders>
          </w:tcPr>
          <w:p w:rsidR="00741935" w:rsidRDefault="00741935" w:rsidP="001E0827">
            <w:pPr>
              <w:spacing w:before="63" w:after="281" w:line="242" w:lineRule="exact"/>
              <w:ind w:left="120"/>
              <w:textAlignment w:val="baseline"/>
              <w:rPr>
                <w:rFonts w:ascii="Arial" w:eastAsia="Arial" w:hAnsi="Arial"/>
                <w:b/>
                <w:color w:val="000000"/>
              </w:rPr>
            </w:pPr>
            <w:r>
              <w:rPr>
                <w:rFonts w:ascii="Arial" w:eastAsia="Arial" w:hAnsi="Arial"/>
                <w:b/>
                <w:color w:val="000000"/>
              </w:rPr>
              <w:t>4. Indicators</w:t>
            </w:r>
          </w:p>
        </w:tc>
        <w:tc>
          <w:tcPr>
            <w:tcW w:w="8323" w:type="dxa"/>
            <w:tcBorders>
              <w:top w:val="single" w:sz="4" w:space="0" w:color="000000"/>
              <w:left w:val="single" w:sz="4" w:space="0" w:color="000000"/>
              <w:bottom w:val="single" w:sz="4" w:space="0" w:color="000000"/>
              <w:right w:val="single" w:sz="4" w:space="0" w:color="000000"/>
            </w:tcBorders>
          </w:tcPr>
          <w:p w:rsidR="00741935" w:rsidRDefault="00741935" w:rsidP="001E0827">
            <w:pPr>
              <w:spacing w:after="56" w:line="250" w:lineRule="exact"/>
              <w:ind w:left="108" w:right="1620"/>
              <w:textAlignment w:val="baseline"/>
              <w:rPr>
                <w:rFonts w:ascii="Arial" w:eastAsia="Arial" w:hAnsi="Arial"/>
                <w:b/>
                <w:color w:val="000000"/>
                <w:sz w:val="19"/>
              </w:rPr>
            </w:pPr>
            <w:r>
              <w:rPr>
                <w:rFonts w:ascii="Arial" w:eastAsia="Arial" w:hAnsi="Arial"/>
                <w:b/>
                <w:color w:val="000000"/>
                <w:sz w:val="19"/>
              </w:rPr>
              <w:t xml:space="preserve">For Objective 1: </w:t>
            </w:r>
            <w:r>
              <w:rPr>
                <w:rFonts w:ascii="Tahoma" w:eastAsia="Tahoma" w:hAnsi="Tahoma"/>
                <w:color w:val="000000"/>
                <w:sz w:val="18"/>
              </w:rPr>
              <w:t xml:space="preserve">level of compliance with spatial and seasonal trawl restrictions </w:t>
            </w:r>
            <w:r>
              <w:rPr>
                <w:rFonts w:ascii="Arial" w:eastAsia="Arial" w:hAnsi="Arial"/>
                <w:b/>
                <w:color w:val="000000"/>
                <w:sz w:val="19"/>
              </w:rPr>
              <w:t xml:space="preserve">For Objective 2: </w:t>
            </w:r>
            <w:r>
              <w:rPr>
                <w:rFonts w:ascii="Tahoma" w:eastAsia="Tahoma" w:hAnsi="Tahoma"/>
                <w:color w:val="000000"/>
                <w:sz w:val="18"/>
              </w:rPr>
              <w:t>percentage of juveniles in catch</w:t>
            </w:r>
          </w:p>
        </w:tc>
      </w:tr>
      <w:tr w:rsidR="00741935" w:rsidTr="001E0827">
        <w:trPr>
          <w:trHeight w:hRule="exact" w:val="1185"/>
        </w:trPr>
        <w:tc>
          <w:tcPr>
            <w:tcW w:w="1565" w:type="dxa"/>
            <w:tcBorders>
              <w:top w:val="single" w:sz="4" w:space="0" w:color="000000"/>
              <w:left w:val="single" w:sz="4" w:space="0" w:color="000000"/>
              <w:bottom w:val="single" w:sz="4" w:space="0" w:color="000000"/>
              <w:right w:val="single" w:sz="4" w:space="0" w:color="000000"/>
            </w:tcBorders>
          </w:tcPr>
          <w:p w:rsidR="00741935" w:rsidRDefault="00741935" w:rsidP="001E0827">
            <w:pPr>
              <w:spacing w:before="37" w:after="51" w:line="272" w:lineRule="exact"/>
              <w:ind w:left="108"/>
              <w:textAlignment w:val="baseline"/>
              <w:rPr>
                <w:rFonts w:ascii="Arial" w:eastAsia="Arial" w:hAnsi="Arial"/>
                <w:b/>
                <w:color w:val="000000"/>
              </w:rPr>
            </w:pPr>
            <w:r>
              <w:rPr>
                <w:rFonts w:ascii="Arial" w:eastAsia="Arial" w:hAnsi="Arial"/>
                <w:b/>
                <w:color w:val="000000"/>
              </w:rPr>
              <w:t>5. Benchmark and performance measures</w:t>
            </w:r>
          </w:p>
        </w:tc>
        <w:tc>
          <w:tcPr>
            <w:tcW w:w="8323" w:type="dxa"/>
            <w:tcBorders>
              <w:top w:val="single" w:sz="4" w:space="0" w:color="000000"/>
              <w:left w:val="single" w:sz="4" w:space="0" w:color="000000"/>
              <w:bottom w:val="single" w:sz="4" w:space="0" w:color="000000"/>
              <w:right w:val="single" w:sz="4" w:space="0" w:color="000000"/>
            </w:tcBorders>
          </w:tcPr>
          <w:p w:rsidR="00741935" w:rsidRDefault="00741935" w:rsidP="001E0827">
            <w:pPr>
              <w:spacing w:before="39" w:line="240" w:lineRule="exact"/>
              <w:ind w:left="72"/>
              <w:textAlignment w:val="baseline"/>
              <w:rPr>
                <w:rFonts w:ascii="Arial" w:eastAsia="Arial" w:hAnsi="Arial"/>
                <w:b/>
                <w:color w:val="000000"/>
                <w:sz w:val="19"/>
              </w:rPr>
            </w:pPr>
            <w:r>
              <w:rPr>
                <w:rFonts w:ascii="Arial" w:eastAsia="Arial" w:hAnsi="Arial"/>
                <w:b/>
                <w:color w:val="000000"/>
                <w:sz w:val="19"/>
              </w:rPr>
              <w:t xml:space="preserve">For Objective 1: </w:t>
            </w:r>
            <w:r>
              <w:rPr>
                <w:rFonts w:ascii="Tahoma" w:eastAsia="Tahoma" w:hAnsi="Tahoma"/>
                <w:color w:val="000000"/>
                <w:sz w:val="18"/>
              </w:rPr>
              <w:t>trawl operators’ agreement/expressed support for spatial and temporal</w:t>
            </w:r>
          </w:p>
          <w:p w:rsidR="00741935" w:rsidRDefault="00741935" w:rsidP="001E0827">
            <w:pPr>
              <w:spacing w:line="233" w:lineRule="exact"/>
              <w:ind w:left="72"/>
              <w:textAlignment w:val="baseline"/>
              <w:rPr>
                <w:rFonts w:ascii="Tahoma" w:eastAsia="Tahoma" w:hAnsi="Tahoma"/>
                <w:color w:val="000000"/>
                <w:sz w:val="18"/>
              </w:rPr>
            </w:pPr>
            <w:r>
              <w:rPr>
                <w:rFonts w:ascii="Tahoma" w:eastAsia="Tahoma" w:hAnsi="Tahoma"/>
                <w:color w:val="000000"/>
                <w:sz w:val="18"/>
              </w:rPr>
              <w:t>measures</w:t>
            </w:r>
          </w:p>
          <w:p w:rsidR="00741935" w:rsidRDefault="00741935" w:rsidP="001E0827">
            <w:pPr>
              <w:spacing w:before="2" w:line="240" w:lineRule="exact"/>
              <w:ind w:left="72"/>
              <w:textAlignment w:val="baseline"/>
              <w:rPr>
                <w:rFonts w:ascii="Tahoma" w:eastAsia="Tahoma" w:hAnsi="Tahoma"/>
                <w:color w:val="000000"/>
                <w:sz w:val="18"/>
              </w:rPr>
            </w:pPr>
            <w:r>
              <w:rPr>
                <w:rFonts w:ascii="Tahoma" w:eastAsia="Tahoma" w:hAnsi="Tahoma"/>
                <w:color w:val="000000"/>
                <w:sz w:val="18"/>
              </w:rPr>
              <w:t>Enforcement reports and level of compliance</w:t>
            </w:r>
          </w:p>
          <w:p w:rsidR="00741935" w:rsidRDefault="00741935" w:rsidP="001E0827">
            <w:pPr>
              <w:spacing w:before="15" w:after="167" w:line="240" w:lineRule="exact"/>
              <w:ind w:left="72"/>
              <w:textAlignment w:val="baseline"/>
              <w:rPr>
                <w:rFonts w:ascii="Arial" w:eastAsia="Arial" w:hAnsi="Arial"/>
                <w:b/>
                <w:color w:val="000000"/>
                <w:sz w:val="19"/>
              </w:rPr>
            </w:pPr>
            <w:r>
              <w:rPr>
                <w:rFonts w:ascii="Arial" w:eastAsia="Arial" w:hAnsi="Arial"/>
                <w:b/>
                <w:color w:val="000000"/>
                <w:sz w:val="19"/>
              </w:rPr>
              <w:t xml:space="preserve">For Objective 2: </w:t>
            </w:r>
            <w:r>
              <w:rPr>
                <w:rFonts w:ascii="Tahoma" w:eastAsia="Tahoma" w:hAnsi="Tahoma"/>
                <w:color w:val="000000"/>
                <w:sz w:val="18"/>
              </w:rPr>
              <w:t>juveniles forming less than 10 to 15% of the species catch</w:t>
            </w:r>
          </w:p>
        </w:tc>
      </w:tr>
      <w:tr w:rsidR="00741935" w:rsidTr="001E0827">
        <w:trPr>
          <w:trHeight w:hRule="exact" w:val="1071"/>
        </w:trPr>
        <w:tc>
          <w:tcPr>
            <w:tcW w:w="1565" w:type="dxa"/>
            <w:tcBorders>
              <w:top w:val="single" w:sz="4" w:space="0" w:color="000000"/>
              <w:left w:val="single" w:sz="4" w:space="0" w:color="000000"/>
              <w:bottom w:val="single" w:sz="4" w:space="0" w:color="000000"/>
              <w:right w:val="single" w:sz="4" w:space="0" w:color="000000"/>
            </w:tcBorders>
          </w:tcPr>
          <w:p w:rsidR="00741935" w:rsidRDefault="00741935" w:rsidP="001E0827">
            <w:pPr>
              <w:spacing w:before="63" w:after="766" w:line="242" w:lineRule="exact"/>
              <w:ind w:left="120"/>
              <w:textAlignment w:val="baseline"/>
              <w:rPr>
                <w:rFonts w:ascii="Arial" w:eastAsia="Arial" w:hAnsi="Arial"/>
                <w:b/>
                <w:color w:val="000000"/>
              </w:rPr>
            </w:pPr>
            <w:r>
              <w:rPr>
                <w:rFonts w:ascii="Arial" w:eastAsia="Arial" w:hAnsi="Arial"/>
                <w:b/>
                <w:color w:val="000000"/>
              </w:rPr>
              <w:t>6. Evaluation</w:t>
            </w:r>
          </w:p>
        </w:tc>
        <w:tc>
          <w:tcPr>
            <w:tcW w:w="8323" w:type="dxa"/>
            <w:tcBorders>
              <w:top w:val="single" w:sz="4" w:space="0" w:color="000000"/>
              <w:left w:val="single" w:sz="4" w:space="0" w:color="000000"/>
              <w:bottom w:val="single" w:sz="4" w:space="0" w:color="000000"/>
              <w:right w:val="single" w:sz="4" w:space="0" w:color="000000"/>
            </w:tcBorders>
          </w:tcPr>
          <w:p w:rsidR="00741935" w:rsidRDefault="00741935" w:rsidP="001E0827">
            <w:pPr>
              <w:spacing w:before="34" w:line="240" w:lineRule="exact"/>
              <w:ind w:left="144" w:right="612"/>
              <w:textAlignment w:val="baseline"/>
              <w:rPr>
                <w:rFonts w:ascii="Arial" w:eastAsia="Arial" w:hAnsi="Arial"/>
                <w:b/>
                <w:color w:val="000000"/>
                <w:sz w:val="19"/>
              </w:rPr>
            </w:pPr>
            <w:r>
              <w:rPr>
                <w:rFonts w:ascii="Arial" w:eastAsia="Arial" w:hAnsi="Arial"/>
                <w:b/>
                <w:color w:val="000000"/>
                <w:sz w:val="19"/>
              </w:rPr>
              <w:t xml:space="preserve">For Objective 1: </w:t>
            </w:r>
            <w:r>
              <w:rPr>
                <w:rFonts w:ascii="Tahoma" w:eastAsia="Tahoma" w:hAnsi="Tahoma"/>
                <w:color w:val="000000"/>
                <w:sz w:val="18"/>
              </w:rPr>
              <w:t>number of regulation violations (reported by small-scale fishery observers) not increasing</w:t>
            </w:r>
          </w:p>
          <w:p w:rsidR="00741935" w:rsidRDefault="00741935" w:rsidP="001E0827">
            <w:pPr>
              <w:spacing w:before="5" w:after="72" w:line="240" w:lineRule="exact"/>
              <w:ind w:left="144" w:right="396"/>
              <w:textAlignment w:val="baseline"/>
              <w:rPr>
                <w:rFonts w:ascii="Arial" w:eastAsia="Arial" w:hAnsi="Arial"/>
                <w:b/>
                <w:color w:val="000000"/>
                <w:sz w:val="19"/>
              </w:rPr>
            </w:pPr>
            <w:r>
              <w:rPr>
                <w:rFonts w:ascii="Arial" w:eastAsia="Arial" w:hAnsi="Arial"/>
                <w:b/>
                <w:color w:val="000000"/>
                <w:sz w:val="19"/>
              </w:rPr>
              <w:t xml:space="preserve">For Objective 2: </w:t>
            </w:r>
            <w:r>
              <w:rPr>
                <w:rFonts w:ascii="Tahoma" w:eastAsia="Tahoma" w:hAnsi="Tahoma"/>
                <w:color w:val="000000"/>
                <w:sz w:val="18"/>
              </w:rPr>
              <w:t>no changes detected in the percentage of juveniles in the catch (measured in trawl catch sampling)</w:t>
            </w:r>
          </w:p>
        </w:tc>
      </w:tr>
      <w:tr w:rsidR="00741935" w:rsidTr="001E0827">
        <w:trPr>
          <w:trHeight w:hRule="exact" w:val="1070"/>
        </w:trPr>
        <w:tc>
          <w:tcPr>
            <w:tcW w:w="1565" w:type="dxa"/>
            <w:tcBorders>
              <w:top w:val="single" w:sz="4" w:space="0" w:color="000000"/>
              <w:left w:val="single" w:sz="4" w:space="0" w:color="000000"/>
              <w:bottom w:val="single" w:sz="4" w:space="0" w:color="000000"/>
              <w:right w:val="single" w:sz="4" w:space="0" w:color="000000"/>
            </w:tcBorders>
          </w:tcPr>
          <w:p w:rsidR="00741935" w:rsidRDefault="00741935" w:rsidP="001E0827">
            <w:pPr>
              <w:spacing w:before="63" w:line="242" w:lineRule="exact"/>
              <w:ind w:left="144"/>
              <w:textAlignment w:val="baseline"/>
              <w:rPr>
                <w:rFonts w:ascii="Arial" w:eastAsia="Arial" w:hAnsi="Arial"/>
                <w:b/>
                <w:color w:val="000000"/>
              </w:rPr>
            </w:pPr>
            <w:r>
              <w:rPr>
                <w:rFonts w:ascii="Arial" w:eastAsia="Arial" w:hAnsi="Arial"/>
                <w:b/>
                <w:color w:val="000000"/>
              </w:rPr>
              <w:t>7.</w:t>
            </w:r>
          </w:p>
          <w:p w:rsidR="00741935" w:rsidRDefault="00741935" w:rsidP="001E0827">
            <w:pPr>
              <w:spacing w:before="31" w:after="487" w:line="242" w:lineRule="exact"/>
              <w:ind w:left="144"/>
              <w:textAlignment w:val="baseline"/>
              <w:rPr>
                <w:rFonts w:ascii="Arial" w:eastAsia="Arial" w:hAnsi="Arial"/>
                <w:b/>
                <w:color w:val="000000"/>
              </w:rPr>
            </w:pPr>
            <w:r>
              <w:rPr>
                <w:rFonts w:ascii="Arial" w:eastAsia="Arial" w:hAnsi="Arial"/>
                <w:b/>
                <w:color w:val="000000"/>
              </w:rPr>
              <w:t>Robustness</w:t>
            </w:r>
          </w:p>
        </w:tc>
        <w:tc>
          <w:tcPr>
            <w:tcW w:w="8323" w:type="dxa"/>
            <w:tcBorders>
              <w:top w:val="single" w:sz="4" w:space="0" w:color="000000"/>
              <w:left w:val="single" w:sz="4" w:space="0" w:color="000000"/>
              <w:bottom w:val="single" w:sz="4" w:space="0" w:color="000000"/>
              <w:right w:val="single" w:sz="4" w:space="0" w:color="000000"/>
            </w:tcBorders>
          </w:tcPr>
          <w:p w:rsidR="00741935" w:rsidRDefault="00741935" w:rsidP="001E0827">
            <w:pPr>
              <w:spacing w:before="34" w:line="240" w:lineRule="exact"/>
              <w:ind w:left="144" w:right="432"/>
              <w:textAlignment w:val="baseline"/>
              <w:rPr>
                <w:rFonts w:ascii="Arial" w:eastAsia="Arial" w:hAnsi="Arial"/>
                <w:b/>
                <w:color w:val="000000"/>
                <w:sz w:val="19"/>
              </w:rPr>
            </w:pPr>
            <w:r>
              <w:rPr>
                <w:rFonts w:ascii="Arial" w:eastAsia="Arial" w:hAnsi="Arial"/>
                <w:b/>
                <w:color w:val="000000"/>
                <w:sz w:val="19"/>
              </w:rPr>
              <w:t xml:space="preserve">For Objective 1: </w:t>
            </w:r>
            <w:r>
              <w:rPr>
                <w:rFonts w:ascii="Tahoma" w:eastAsia="Tahoma" w:hAnsi="Tahoma"/>
                <w:color w:val="000000"/>
                <w:sz w:val="18"/>
              </w:rPr>
              <w:t>the indicator is dependent on carrying out comprehensive awareness raising to generate compliance and also enforcement (patrol) measures</w:t>
            </w:r>
          </w:p>
          <w:p w:rsidR="00741935" w:rsidRDefault="00741935" w:rsidP="001E0827">
            <w:pPr>
              <w:spacing w:before="9" w:after="62" w:line="240" w:lineRule="exact"/>
              <w:ind w:left="144" w:right="1188"/>
              <w:textAlignment w:val="baseline"/>
              <w:rPr>
                <w:rFonts w:ascii="Arial" w:eastAsia="Arial" w:hAnsi="Arial"/>
                <w:b/>
                <w:color w:val="000000"/>
                <w:sz w:val="19"/>
              </w:rPr>
            </w:pPr>
            <w:r>
              <w:rPr>
                <w:rFonts w:ascii="Arial" w:eastAsia="Arial" w:hAnsi="Arial"/>
                <w:b/>
                <w:color w:val="000000"/>
                <w:sz w:val="19"/>
              </w:rPr>
              <w:t xml:space="preserve">For Objective 2: </w:t>
            </w:r>
            <w:r>
              <w:rPr>
                <w:rFonts w:ascii="Tahoma" w:eastAsia="Tahoma" w:hAnsi="Tahoma"/>
                <w:color w:val="000000"/>
                <w:sz w:val="18"/>
              </w:rPr>
              <w:t>the indicator is dependent on good landing statistics/sampling and cooperation with on board sampling programme</w:t>
            </w:r>
          </w:p>
        </w:tc>
      </w:tr>
      <w:tr w:rsidR="00741935" w:rsidTr="000B6585">
        <w:trPr>
          <w:trHeight w:hRule="exact" w:val="3293"/>
        </w:trPr>
        <w:tc>
          <w:tcPr>
            <w:tcW w:w="1565" w:type="dxa"/>
            <w:tcBorders>
              <w:top w:val="single" w:sz="4" w:space="0" w:color="000000"/>
              <w:left w:val="single" w:sz="4" w:space="0" w:color="000000"/>
              <w:bottom w:val="single" w:sz="4" w:space="0" w:color="000000"/>
              <w:right w:val="single" w:sz="4" w:space="0" w:color="000000"/>
            </w:tcBorders>
          </w:tcPr>
          <w:p w:rsidR="00741935" w:rsidRDefault="00741935" w:rsidP="001E0827">
            <w:pPr>
              <w:spacing w:before="36" w:after="2642" w:line="272" w:lineRule="exact"/>
              <w:ind w:left="108"/>
              <w:textAlignment w:val="baseline"/>
              <w:rPr>
                <w:rFonts w:ascii="Arial" w:eastAsia="Arial" w:hAnsi="Arial"/>
                <w:b/>
                <w:color w:val="000000"/>
              </w:rPr>
            </w:pPr>
            <w:r>
              <w:rPr>
                <w:rFonts w:ascii="Arial" w:eastAsia="Arial" w:hAnsi="Arial"/>
                <w:b/>
                <w:color w:val="000000"/>
              </w:rPr>
              <w:t>8. Fishery management response</w:t>
            </w:r>
          </w:p>
        </w:tc>
        <w:tc>
          <w:tcPr>
            <w:tcW w:w="8323" w:type="dxa"/>
            <w:tcBorders>
              <w:top w:val="single" w:sz="4" w:space="0" w:color="000000"/>
              <w:left w:val="single" w:sz="4" w:space="0" w:color="000000"/>
              <w:bottom w:val="single" w:sz="4" w:space="0" w:color="000000"/>
              <w:right w:val="single" w:sz="4" w:space="0" w:color="000000"/>
            </w:tcBorders>
          </w:tcPr>
          <w:p w:rsidR="00741935" w:rsidRDefault="00741935" w:rsidP="001E0827">
            <w:pPr>
              <w:spacing w:before="63" w:line="217" w:lineRule="exact"/>
              <w:ind w:left="72"/>
              <w:textAlignment w:val="baseline"/>
              <w:rPr>
                <w:rFonts w:ascii="Arial" w:eastAsia="Arial" w:hAnsi="Arial"/>
                <w:b/>
                <w:color w:val="000000"/>
                <w:sz w:val="19"/>
              </w:rPr>
            </w:pPr>
            <w:r>
              <w:rPr>
                <w:rFonts w:ascii="Arial" w:eastAsia="Arial" w:hAnsi="Arial"/>
                <w:b/>
                <w:color w:val="000000"/>
                <w:sz w:val="19"/>
              </w:rPr>
              <w:t>Current action</w:t>
            </w:r>
          </w:p>
          <w:p w:rsidR="00741935" w:rsidRDefault="00741935" w:rsidP="001E0827">
            <w:pPr>
              <w:spacing w:before="9" w:line="240" w:lineRule="exact"/>
              <w:ind w:left="72"/>
              <w:textAlignment w:val="baseline"/>
              <w:rPr>
                <w:rFonts w:ascii="Arial" w:eastAsia="Arial" w:hAnsi="Arial"/>
                <w:b/>
                <w:color w:val="000000"/>
                <w:sz w:val="19"/>
              </w:rPr>
            </w:pPr>
            <w:r>
              <w:rPr>
                <w:rFonts w:ascii="Arial" w:eastAsia="Arial" w:hAnsi="Arial"/>
                <w:b/>
                <w:color w:val="000000"/>
                <w:sz w:val="19"/>
              </w:rPr>
              <w:t xml:space="preserve">For Objective 1: </w:t>
            </w:r>
            <w:r>
              <w:rPr>
                <w:rFonts w:ascii="Tahoma" w:eastAsia="Tahoma" w:hAnsi="Tahoma"/>
                <w:color w:val="000000"/>
                <w:sz w:val="18"/>
              </w:rPr>
              <w:t>improve trawler compliance – effective communication with trawl operators</w:t>
            </w:r>
          </w:p>
          <w:p w:rsidR="00741935" w:rsidRDefault="00741935" w:rsidP="001E0827">
            <w:pPr>
              <w:spacing w:line="239" w:lineRule="exact"/>
              <w:ind w:left="72"/>
              <w:textAlignment w:val="baseline"/>
              <w:rPr>
                <w:rFonts w:ascii="Tahoma" w:eastAsia="Tahoma" w:hAnsi="Tahoma"/>
                <w:color w:val="000000"/>
                <w:sz w:val="18"/>
              </w:rPr>
            </w:pPr>
            <w:r>
              <w:rPr>
                <w:rFonts w:ascii="Tahoma" w:eastAsia="Tahoma" w:hAnsi="Tahoma"/>
                <w:color w:val="000000"/>
                <w:sz w:val="18"/>
              </w:rPr>
              <w:t>and linking compliance to incentives such as catch certification (IUU and use of bycatch for</w:t>
            </w:r>
          </w:p>
          <w:p w:rsidR="00741935" w:rsidRDefault="00741935" w:rsidP="001E0827">
            <w:pPr>
              <w:spacing w:line="234" w:lineRule="exact"/>
              <w:ind w:left="72"/>
              <w:textAlignment w:val="baseline"/>
              <w:rPr>
                <w:rFonts w:ascii="Tahoma" w:eastAsia="Tahoma" w:hAnsi="Tahoma"/>
                <w:color w:val="000000"/>
                <w:sz w:val="18"/>
              </w:rPr>
            </w:pPr>
            <w:r>
              <w:rPr>
                <w:rFonts w:ascii="Tahoma" w:eastAsia="Tahoma" w:hAnsi="Tahoma"/>
                <w:color w:val="000000"/>
                <w:sz w:val="18"/>
              </w:rPr>
              <w:t>fishmeal)</w:t>
            </w:r>
          </w:p>
          <w:p w:rsidR="00741935" w:rsidRDefault="00741935" w:rsidP="001E0827">
            <w:pPr>
              <w:spacing w:before="2" w:line="240" w:lineRule="exact"/>
              <w:ind w:left="72"/>
              <w:textAlignment w:val="baseline"/>
              <w:rPr>
                <w:rFonts w:ascii="Tahoma" w:eastAsia="Tahoma" w:hAnsi="Tahoma"/>
                <w:color w:val="000000"/>
                <w:sz w:val="18"/>
              </w:rPr>
            </w:pPr>
            <w:r>
              <w:rPr>
                <w:rFonts w:ascii="Tahoma" w:eastAsia="Tahoma" w:hAnsi="Tahoma"/>
                <w:color w:val="000000"/>
                <w:sz w:val="18"/>
              </w:rPr>
              <w:t>Improved small-scale fisher cooperation – need to improve communication and consultation</w:t>
            </w:r>
          </w:p>
          <w:p w:rsidR="00741935" w:rsidRDefault="00741935" w:rsidP="001E0827">
            <w:pPr>
              <w:spacing w:before="4" w:line="240" w:lineRule="exact"/>
              <w:ind w:left="72"/>
              <w:textAlignment w:val="baseline"/>
              <w:rPr>
                <w:rFonts w:ascii="Tahoma" w:eastAsia="Tahoma" w:hAnsi="Tahoma"/>
                <w:color w:val="000000"/>
                <w:sz w:val="18"/>
              </w:rPr>
            </w:pPr>
            <w:r>
              <w:rPr>
                <w:rFonts w:ascii="Tahoma" w:eastAsia="Tahoma" w:hAnsi="Tahoma"/>
                <w:color w:val="000000"/>
                <w:sz w:val="18"/>
              </w:rPr>
              <w:t>and promote allocation of group user rights to fishing communities</w:t>
            </w:r>
          </w:p>
          <w:p w:rsidR="00741935" w:rsidRDefault="00741935" w:rsidP="001E0827">
            <w:pPr>
              <w:spacing w:before="11" w:line="240" w:lineRule="exact"/>
              <w:ind w:left="72"/>
              <w:textAlignment w:val="baseline"/>
              <w:rPr>
                <w:rFonts w:ascii="Arial" w:eastAsia="Arial" w:hAnsi="Arial"/>
                <w:b/>
                <w:color w:val="000000"/>
                <w:sz w:val="19"/>
              </w:rPr>
            </w:pPr>
            <w:r>
              <w:rPr>
                <w:rFonts w:ascii="Arial" w:eastAsia="Arial" w:hAnsi="Arial"/>
                <w:b/>
                <w:color w:val="000000"/>
                <w:sz w:val="19"/>
              </w:rPr>
              <w:t xml:space="preserve">For Objective 2: </w:t>
            </w:r>
            <w:r>
              <w:rPr>
                <w:rFonts w:ascii="Tahoma" w:eastAsia="Tahoma" w:hAnsi="Tahoma"/>
                <w:color w:val="000000"/>
                <w:sz w:val="18"/>
              </w:rPr>
              <w:t>strengthened regulation of the trawl exclusion zone</w:t>
            </w:r>
          </w:p>
          <w:p w:rsidR="00741935" w:rsidRDefault="00741935" w:rsidP="001E0827">
            <w:pPr>
              <w:spacing w:line="234" w:lineRule="exact"/>
              <w:ind w:left="72"/>
              <w:textAlignment w:val="baseline"/>
              <w:rPr>
                <w:rFonts w:ascii="Tahoma" w:eastAsia="Tahoma" w:hAnsi="Tahoma"/>
                <w:color w:val="000000"/>
                <w:sz w:val="18"/>
              </w:rPr>
            </w:pPr>
            <w:r>
              <w:rPr>
                <w:rFonts w:ascii="Tahoma" w:eastAsia="Tahoma" w:hAnsi="Tahoma"/>
                <w:color w:val="000000"/>
                <w:sz w:val="18"/>
              </w:rPr>
              <w:t>Declaration of closed season for trawling during peak spawning period prior to monsoon onset</w:t>
            </w:r>
          </w:p>
          <w:p w:rsidR="00741935" w:rsidRDefault="00741935" w:rsidP="001E0827">
            <w:pPr>
              <w:spacing w:before="5" w:line="240" w:lineRule="exact"/>
              <w:ind w:left="72"/>
              <w:textAlignment w:val="baseline"/>
              <w:rPr>
                <w:rFonts w:ascii="Tahoma" w:eastAsia="Tahoma" w:hAnsi="Tahoma"/>
                <w:color w:val="000000"/>
                <w:sz w:val="18"/>
              </w:rPr>
            </w:pPr>
            <w:r>
              <w:rPr>
                <w:rFonts w:ascii="Tahoma" w:eastAsia="Tahoma" w:hAnsi="Tahoma"/>
                <w:color w:val="000000"/>
                <w:sz w:val="18"/>
              </w:rPr>
              <w:t>(May)</w:t>
            </w:r>
          </w:p>
          <w:p w:rsidR="00741935" w:rsidRDefault="00741935" w:rsidP="001E0827">
            <w:pPr>
              <w:spacing w:line="240" w:lineRule="exact"/>
              <w:ind w:left="72"/>
              <w:textAlignment w:val="baseline"/>
              <w:rPr>
                <w:rFonts w:ascii="Tahoma" w:eastAsia="Tahoma" w:hAnsi="Tahoma"/>
                <w:color w:val="000000"/>
                <w:sz w:val="18"/>
              </w:rPr>
            </w:pPr>
            <w:r>
              <w:rPr>
                <w:rFonts w:ascii="Tahoma" w:eastAsia="Tahoma" w:hAnsi="Tahoma"/>
                <w:color w:val="000000"/>
                <w:sz w:val="18"/>
              </w:rPr>
              <w:t>Small-scale fishery observer scheme report on infringements</w:t>
            </w:r>
          </w:p>
          <w:p w:rsidR="00741935" w:rsidRDefault="00741935" w:rsidP="001E0827">
            <w:pPr>
              <w:spacing w:line="235" w:lineRule="exact"/>
              <w:ind w:left="72"/>
              <w:textAlignment w:val="baseline"/>
              <w:rPr>
                <w:rFonts w:ascii="Tahoma" w:eastAsia="Tahoma" w:hAnsi="Tahoma"/>
                <w:color w:val="000000"/>
                <w:sz w:val="18"/>
              </w:rPr>
            </w:pPr>
            <w:r>
              <w:rPr>
                <w:rFonts w:ascii="Tahoma" w:eastAsia="Tahoma" w:hAnsi="Tahoma"/>
                <w:color w:val="000000"/>
                <w:sz w:val="18"/>
              </w:rPr>
              <w:t>On board catch sampling programme to monitor % juveniles in trawl catches</w:t>
            </w:r>
          </w:p>
          <w:p w:rsidR="00741935" w:rsidRDefault="00741935" w:rsidP="001E0827">
            <w:pPr>
              <w:spacing w:before="39" w:line="217" w:lineRule="exact"/>
              <w:ind w:left="72"/>
              <w:textAlignment w:val="baseline"/>
              <w:rPr>
                <w:rFonts w:ascii="Arial" w:eastAsia="Arial" w:hAnsi="Arial"/>
                <w:b/>
                <w:color w:val="000000"/>
                <w:sz w:val="19"/>
              </w:rPr>
            </w:pPr>
            <w:r>
              <w:rPr>
                <w:rFonts w:ascii="Arial" w:eastAsia="Arial" w:hAnsi="Arial"/>
                <w:b/>
                <w:color w:val="000000"/>
                <w:sz w:val="19"/>
              </w:rPr>
              <w:t>Future action</w:t>
            </w:r>
          </w:p>
          <w:p w:rsidR="00741935" w:rsidRDefault="00741935" w:rsidP="001E0827">
            <w:pPr>
              <w:spacing w:after="306" w:line="239" w:lineRule="exact"/>
              <w:ind w:left="72"/>
              <w:textAlignment w:val="baseline"/>
              <w:rPr>
                <w:rFonts w:ascii="Tahoma" w:eastAsia="Tahoma" w:hAnsi="Tahoma"/>
                <w:color w:val="000000"/>
                <w:sz w:val="18"/>
              </w:rPr>
            </w:pPr>
            <w:r>
              <w:rPr>
                <w:rFonts w:ascii="Tahoma" w:eastAsia="Tahoma" w:hAnsi="Tahoma"/>
                <w:color w:val="000000"/>
                <w:sz w:val="18"/>
              </w:rPr>
              <w:t>Will need to review, especially if current actions prove to be non-enforceable</w:t>
            </w:r>
          </w:p>
        </w:tc>
      </w:tr>
    </w:tbl>
    <w:p w:rsidR="00B766EA" w:rsidRDefault="00B766EA">
      <w:pPr>
        <w:spacing w:after="3438" w:line="20" w:lineRule="exact"/>
        <w:sectPr w:rsidR="00B766EA">
          <w:type w:val="continuous"/>
          <w:pgSz w:w="11909" w:h="16838"/>
          <w:pgMar w:top="720" w:right="634" w:bottom="269" w:left="1195" w:header="720" w:footer="720" w:gutter="0"/>
          <w:cols w:space="720"/>
        </w:sectPr>
      </w:pPr>
    </w:p>
    <w:p w:rsidR="00B766EA" w:rsidRDefault="00B766EA">
      <w:pPr>
        <w:sectPr w:rsidR="00B766EA">
          <w:type w:val="continuous"/>
          <w:pgSz w:w="11909" w:h="16838"/>
          <w:pgMar w:top="720" w:right="656" w:bottom="269" w:left="10893" w:header="720" w:footer="720" w:gutter="0"/>
          <w:cols w:space="720"/>
        </w:sectPr>
      </w:pPr>
    </w:p>
    <w:p w:rsidR="005210F7" w:rsidRDefault="0001644D" w:rsidP="005210F7">
      <w:pPr>
        <w:ind w:right="-5547"/>
        <w:rPr>
          <w:rFonts w:ascii="Verdana" w:eastAsia="Verdana" w:hAnsi="Verdana"/>
          <w:b/>
          <w:color w:val="558ED6"/>
          <w:spacing w:val="-29"/>
          <w:w w:val="85"/>
          <w:sz w:val="33"/>
        </w:rPr>
      </w:pPr>
      <w:r>
        <w:rPr>
          <w:rFonts w:ascii="Verdana" w:eastAsia="Verdana" w:hAnsi="Verdana"/>
          <w:b/>
          <w:noProof/>
          <w:color w:val="558ED6"/>
          <w:spacing w:val="-29"/>
          <w:w w:val="85"/>
          <w:sz w:val="33"/>
          <w:lang w:val="en-AU" w:eastAsia="en-AU"/>
        </w:rPr>
        <w:drawing>
          <wp:anchor distT="0" distB="0" distL="114300" distR="114300" simplePos="0" relativeHeight="251658752" behindDoc="0" locked="0" layoutInCell="1" allowOverlap="1" wp14:anchorId="7CA6BA0E" wp14:editId="233C981C">
            <wp:simplePos x="0" y="0"/>
            <wp:positionH relativeFrom="column">
              <wp:posOffset>-459740</wp:posOffset>
            </wp:positionH>
            <wp:positionV relativeFrom="paragraph">
              <wp:posOffset>-2539365</wp:posOffset>
            </wp:positionV>
            <wp:extent cx="5168900" cy="3444240"/>
            <wp:effectExtent l="0" t="0" r="0" b="381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8900" cy="3444240"/>
                    </a:xfrm>
                    <a:prstGeom prst="rect">
                      <a:avLst/>
                    </a:prstGeom>
                    <a:noFill/>
                  </pic:spPr>
                </pic:pic>
              </a:graphicData>
            </a:graphic>
            <wp14:sizeRelH relativeFrom="margin">
              <wp14:pctWidth>0</wp14:pctWidth>
            </wp14:sizeRelH>
            <wp14:sizeRelV relativeFrom="margin">
              <wp14:pctHeight>0</wp14:pctHeight>
            </wp14:sizeRelV>
          </wp:anchor>
        </w:drawing>
      </w:r>
    </w:p>
    <w:sectPr w:rsidR="005210F7" w:rsidSect="005210F7">
      <w:type w:val="continuous"/>
      <w:pgSz w:w="11909" w:h="16838"/>
      <w:pgMar w:top="9907" w:right="2727" w:bottom="1919" w:left="2724" w:header="720" w:footer="720" w:gutter="0"/>
      <w:cols w:space="2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978" w:rsidRDefault="00DB3978" w:rsidP="00DE5729">
      <w:r>
        <w:separator/>
      </w:r>
    </w:p>
  </w:endnote>
  <w:endnote w:type="continuationSeparator" w:id="0">
    <w:p w:rsidR="00DB3978" w:rsidRDefault="00DB3978" w:rsidP="00DE5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Cond">
    <w:altName w:val="Segoe UI"/>
    <w:panose1 w:val="00000000000000000000"/>
    <w:charset w:val="00"/>
    <w:family w:val="swiss"/>
    <w:notTrueType/>
    <w:pitch w:val="variable"/>
    <w:sig w:usb0="00000001" w:usb1="00000001" w:usb2="00000000" w:usb3="00000000" w:csb0="0000019F" w:csb1="00000000"/>
  </w:font>
  <w:font w:name="Myriad  pro">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Tahoma">
    <w:charset w:val="00"/>
    <w:pitch w:val="variable"/>
    <w:family w:val="swiss"/>
    <w:panose1 w:val="02020603050405020304"/>
  </w:font>
  <w:font w:name="Arial">
    <w:charset w:val="00"/>
    <w:pitch w:val="variable"/>
    <w:family w:val="swiss"/>
    <w:panose1 w:val="02020603050405020304"/>
  </w:font>
  <w:font w:name="Calibri">
    <w:charset w:val="00"/>
    <w:pitch w:val="variable"/>
    <w:family w:val="swiss"/>
    <w:panose1 w:val="02020603050405020304"/>
  </w:font>
  <w:font w:name="Arial Narrow">
    <w:charset w:val="00"/>
    <w:pitch w:val="variable"/>
    <w:family w:val="swiss"/>
    <w:panose1 w:val="02020603050405020304"/>
  </w:font>
  <w:font w:name="Wingdings">
    <w:charset w:val="00"/>
    <w:pitch w:val="variable"/>
    <w:family w:val="swiss"/>
    <w:panose1 w:val="02020603050405020304"/>
  </w:font>
  <w:font w:name="Times New Roman">
    <w:charset w:val="00"/>
    <w:pitch w:val="variable"/>
    <w:family w:val="auto"/>
    <w:panose1 w:val="02020603050405020304"/>
  </w:font>
  <w:font w:name="Lucida Console">
    <w:charset w:val="00"/>
    <w:pitch w:val="fixed"/>
    <w:family w:val="modern"/>
    <w:panose1 w:val="02020603050405020304"/>
  </w:font>
  <w:font w:name="Verdana">
    <w:charset w:val="00"/>
    <w:pitch w:val="variable"/>
    <w:family w:val="swiss"/>
    <w:panose1 w:val="02020603050405020304"/>
  </w:font>
  <w:font w:name="Symbol">
    <w:pitch w:val="default"/>
    <w:family w:val="auto"/>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0370938"/>
      <w:docPartObj>
        <w:docPartGallery w:val="Page Numbers (Bottom of Page)"/>
        <w:docPartUnique/>
      </w:docPartObj>
    </w:sdtPr>
    <w:sdtEndPr>
      <w:rPr>
        <w:noProof/>
      </w:rPr>
    </w:sdtEndPr>
    <w:sdtContent>
      <w:p w:rsidR="00D91198" w:rsidRDefault="00D91198">
        <w:pPr>
          <w:pStyle w:val="Footer"/>
          <w:jc w:val="center"/>
        </w:pPr>
        <w:r>
          <w:fldChar w:fldCharType="begin"/>
        </w:r>
        <w:r>
          <w:instrText xml:space="preserve"> PAGE   \* MERGEFORMAT </w:instrText>
        </w:r>
        <w:r>
          <w:fldChar w:fldCharType="separate"/>
        </w:r>
        <w:r w:rsidR="006D7057">
          <w:rPr>
            <w:noProof/>
          </w:rPr>
          <w:t>13</w:t>
        </w:r>
        <w:r>
          <w:rPr>
            <w:noProof/>
          </w:rPr>
          <w:fldChar w:fldCharType="end"/>
        </w:r>
      </w:p>
    </w:sdtContent>
  </w:sdt>
  <w:p w:rsidR="00D91198" w:rsidRDefault="00D911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5225779"/>
      <w:docPartObj>
        <w:docPartGallery w:val="Page Numbers (Bottom of Page)"/>
        <w:docPartUnique/>
      </w:docPartObj>
    </w:sdtPr>
    <w:sdtEndPr>
      <w:rPr>
        <w:noProof/>
      </w:rPr>
    </w:sdtEndPr>
    <w:sdtContent>
      <w:p w:rsidR="00D91198" w:rsidRDefault="00D91198">
        <w:pPr>
          <w:pStyle w:val="Footer"/>
          <w:jc w:val="center"/>
        </w:pPr>
        <w:r>
          <w:fldChar w:fldCharType="begin"/>
        </w:r>
        <w:r>
          <w:instrText xml:space="preserve"> PAGE   \* MERGEFORMAT </w:instrText>
        </w:r>
        <w:r>
          <w:fldChar w:fldCharType="separate"/>
        </w:r>
        <w:r w:rsidR="006D7057">
          <w:rPr>
            <w:noProof/>
          </w:rPr>
          <w:t>26</w:t>
        </w:r>
        <w:r>
          <w:rPr>
            <w:noProof/>
          </w:rPr>
          <w:fldChar w:fldCharType="end"/>
        </w:r>
      </w:p>
    </w:sdtContent>
  </w:sdt>
  <w:p w:rsidR="00D91198" w:rsidRDefault="00D911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978" w:rsidRDefault="00DB3978" w:rsidP="00DE5729">
      <w:r>
        <w:separator/>
      </w:r>
    </w:p>
  </w:footnote>
  <w:footnote w:type="continuationSeparator" w:id="0">
    <w:p w:rsidR="00DB3978" w:rsidRDefault="00DB3978" w:rsidP="00DE57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F300C"/>
    <w:multiLevelType w:val="multilevel"/>
    <w:tmpl w:val="D31427B2"/>
    <w:lvl w:ilvl="0">
      <w:start w:val="1"/>
      <w:numFmt w:val="decimal"/>
      <w:lvlText w:val="%1."/>
      <w:lvlJc w:val="left"/>
      <w:pPr>
        <w:tabs>
          <w:tab w:val="left" w:pos="288"/>
        </w:tabs>
        <w:ind w:left="720"/>
      </w:pPr>
      <w:rPr>
        <w:rFonts w:ascii="Arial" w:eastAsia="Arial" w:hAnsi="Arial"/>
        <w:b/>
        <w:strike w:val="0"/>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C24C32"/>
    <w:multiLevelType w:val="multilevel"/>
    <w:tmpl w:val="CFEC401C"/>
    <w:lvl w:ilvl="0">
      <w:start w:val="1"/>
      <w:numFmt w:val="decimal"/>
      <w:lvlText w:val="%1."/>
      <w:lvlJc w:val="left"/>
      <w:pPr>
        <w:tabs>
          <w:tab w:val="left" w:pos="288"/>
        </w:tabs>
        <w:ind w:left="720"/>
      </w:pPr>
      <w:rPr>
        <w:rFonts w:ascii="Arial" w:eastAsia="Arial" w:hAnsi="Arial"/>
        <w:b/>
        <w:strike w:val="0"/>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9202758"/>
    <w:multiLevelType w:val="multilevel"/>
    <w:tmpl w:val="03EA91D2"/>
    <w:lvl w:ilvl="0">
      <w:start w:val="1"/>
      <w:numFmt w:val="decimal"/>
      <w:lvlText w:val="%1."/>
      <w:lvlJc w:val="left"/>
      <w:pPr>
        <w:tabs>
          <w:tab w:val="left" w:pos="144"/>
        </w:tabs>
        <w:ind w:left="720"/>
      </w:pPr>
      <w:rPr>
        <w:rFonts w:ascii="Arial Narrow" w:eastAsia="Arial Narrow" w:hAnsi="Arial Narrow"/>
        <w:i/>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56B3E93"/>
    <w:multiLevelType w:val="multilevel"/>
    <w:tmpl w:val="9E28D140"/>
    <w:lvl w:ilvl="0">
      <w:start w:val="6"/>
      <w:numFmt w:val="decimal"/>
      <w:lvlText w:val="%1."/>
      <w:lvlJc w:val="left"/>
      <w:pPr>
        <w:tabs>
          <w:tab w:val="left" w:pos="288"/>
        </w:tabs>
        <w:ind w:left="720"/>
      </w:pPr>
      <w:rPr>
        <w:rFonts w:ascii="Arial" w:eastAsia="Arial" w:hAnsi="Arial"/>
        <w:b/>
        <w:strike w:val="0"/>
        <w:color w:val="0000B9"/>
        <w:spacing w:val="-6"/>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95D13FC"/>
    <w:multiLevelType w:val="multilevel"/>
    <w:tmpl w:val="DA6AB1CC"/>
    <w:lvl w:ilvl="0">
      <w:start w:val="1"/>
      <w:numFmt w:val="bullet"/>
      <w:lvlText w:val="·"/>
      <w:lvlJc w:val="left"/>
      <w:pPr>
        <w:tabs>
          <w:tab w:val="left" w:pos="288"/>
        </w:tabs>
        <w:ind w:left="720"/>
      </w:pPr>
      <w:rPr>
        <w:rFonts w:ascii="Symbol" w:eastAsia="Symbol" w:hAnsi="Symbol"/>
        <w:strike w:val="0"/>
        <w:color w:val="000000"/>
        <w:spacing w:val="-3"/>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0AB435C"/>
    <w:multiLevelType w:val="multilevel"/>
    <w:tmpl w:val="B5389C92"/>
    <w:lvl w:ilvl="0">
      <w:start w:val="1"/>
      <w:numFmt w:val="decimal"/>
      <w:lvlText w:val="%1)"/>
      <w:lvlJc w:val="left"/>
      <w:pPr>
        <w:tabs>
          <w:tab w:val="left" w:pos="360"/>
        </w:tabs>
        <w:ind w:left="720"/>
      </w:pPr>
      <w:rPr>
        <w:rFonts w:ascii="Tahoma" w:eastAsia="Tahoma" w:hAnsi="Tahoma"/>
        <w:strike w:val="0"/>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5900F8A"/>
    <w:multiLevelType w:val="multilevel"/>
    <w:tmpl w:val="8F8A3ACE"/>
    <w:lvl w:ilvl="0">
      <w:start w:val="1"/>
      <w:numFmt w:val="decimal"/>
      <w:lvlText w:val="%1."/>
      <w:lvlJc w:val="left"/>
      <w:pPr>
        <w:tabs>
          <w:tab w:val="left" w:pos="288"/>
        </w:tabs>
        <w:ind w:left="720"/>
      </w:pPr>
      <w:rPr>
        <w:rFonts w:ascii="Arial" w:eastAsia="Arial" w:hAnsi="Arial"/>
        <w:b/>
        <w:strike w:val="0"/>
        <w:color w:val="0000B9"/>
        <w:spacing w:val="-7"/>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6A35336"/>
    <w:multiLevelType w:val="hybridMultilevel"/>
    <w:tmpl w:val="768EAD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934AB6"/>
    <w:multiLevelType w:val="multilevel"/>
    <w:tmpl w:val="CA522E00"/>
    <w:lvl w:ilvl="0">
      <w:start w:val="3"/>
      <w:numFmt w:val="decimal"/>
      <w:lvlText w:val="%1."/>
      <w:lvlJc w:val="left"/>
      <w:pPr>
        <w:tabs>
          <w:tab w:val="left" w:pos="216"/>
        </w:tabs>
        <w:ind w:left="720"/>
      </w:pPr>
      <w:rPr>
        <w:rFonts w:ascii="Tahoma" w:eastAsia="Tahoma" w:hAnsi="Tahoma"/>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17A7282"/>
    <w:multiLevelType w:val="multilevel"/>
    <w:tmpl w:val="477E3C8E"/>
    <w:lvl w:ilvl="0">
      <w:start w:val="1"/>
      <w:numFmt w:val="decimal"/>
      <w:lvlText w:val="%1."/>
      <w:lvlJc w:val="left"/>
      <w:pPr>
        <w:tabs>
          <w:tab w:val="left" w:pos="216"/>
        </w:tabs>
        <w:ind w:left="720"/>
      </w:pPr>
      <w:rPr>
        <w:rFonts w:ascii="Arial" w:eastAsia="Arial" w:hAnsi="Arial"/>
        <w:b/>
        <w:strike w:val="0"/>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4EA76E8"/>
    <w:multiLevelType w:val="multilevel"/>
    <w:tmpl w:val="D3E8E138"/>
    <w:lvl w:ilvl="0">
      <w:start w:val="6"/>
      <w:numFmt w:val="decimal"/>
      <w:lvlText w:val="%1."/>
      <w:lvlJc w:val="left"/>
      <w:pPr>
        <w:tabs>
          <w:tab w:val="left" w:pos="288"/>
        </w:tabs>
        <w:ind w:left="720"/>
      </w:pPr>
      <w:rPr>
        <w:rFonts w:ascii="Arial" w:eastAsia="Arial" w:hAnsi="Arial"/>
        <w:b/>
        <w:strike w:val="0"/>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4"/>
  </w:num>
  <w:num w:numId="3">
    <w:abstractNumId w:val="3"/>
  </w:num>
  <w:num w:numId="4">
    <w:abstractNumId w:val="0"/>
  </w:num>
  <w:num w:numId="5">
    <w:abstractNumId w:val="1"/>
  </w:num>
  <w:num w:numId="6">
    <w:abstractNumId w:val="10"/>
  </w:num>
  <w:num w:numId="7">
    <w:abstractNumId w:val="8"/>
  </w:num>
  <w:num w:numId="8">
    <w:abstractNumId w:val="2"/>
  </w:num>
  <w:num w:numId="9">
    <w:abstractNumId w:val="9"/>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shapeLayoutLikeWW8/>
    <w:doNotUseHTMLParagraphAutoSpacing/>
    <w:applyBreakingRules/>
    <w:useFELayout/>
    <w:doNotUseIndentAsNumberingTabStop/>
    <w:compatSetting w:name="compatibilityMode" w:uri="http://schemas.microsoft.com/office/word" w:val="14"/>
  </w:compat>
  <w:rsids>
    <w:rsidRoot w:val="00B766EA"/>
    <w:rsid w:val="0001644D"/>
    <w:rsid w:val="000B6585"/>
    <w:rsid w:val="00107B69"/>
    <w:rsid w:val="00116836"/>
    <w:rsid w:val="001E0827"/>
    <w:rsid w:val="00263015"/>
    <w:rsid w:val="002F4F20"/>
    <w:rsid w:val="00302C81"/>
    <w:rsid w:val="005210F7"/>
    <w:rsid w:val="00600192"/>
    <w:rsid w:val="00687A32"/>
    <w:rsid w:val="006D7057"/>
    <w:rsid w:val="00741935"/>
    <w:rsid w:val="007B60FA"/>
    <w:rsid w:val="00823126"/>
    <w:rsid w:val="00857796"/>
    <w:rsid w:val="00A53CAF"/>
    <w:rsid w:val="00AD2175"/>
    <w:rsid w:val="00B766EA"/>
    <w:rsid w:val="00BD5B83"/>
    <w:rsid w:val="00C42556"/>
    <w:rsid w:val="00C82038"/>
    <w:rsid w:val="00C96373"/>
    <w:rsid w:val="00CC0B34"/>
    <w:rsid w:val="00CD7EE5"/>
    <w:rsid w:val="00D02591"/>
    <w:rsid w:val="00D91198"/>
    <w:rsid w:val="00DB3978"/>
    <w:rsid w:val="00DE5729"/>
    <w:rsid w:val="00DF1A4A"/>
    <w:rsid w:val="00E668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9603FC-985A-4F15-8F24-924FB93A9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7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5729"/>
    <w:pPr>
      <w:tabs>
        <w:tab w:val="center" w:pos="4513"/>
        <w:tab w:val="right" w:pos="9026"/>
      </w:tabs>
    </w:pPr>
  </w:style>
  <w:style w:type="character" w:customStyle="1" w:styleId="HeaderChar">
    <w:name w:val="Header Char"/>
    <w:basedOn w:val="DefaultParagraphFont"/>
    <w:link w:val="Header"/>
    <w:uiPriority w:val="99"/>
    <w:rsid w:val="00DE5729"/>
  </w:style>
  <w:style w:type="paragraph" w:styleId="Footer">
    <w:name w:val="footer"/>
    <w:basedOn w:val="Normal"/>
    <w:link w:val="FooterChar"/>
    <w:uiPriority w:val="99"/>
    <w:unhideWhenUsed/>
    <w:rsid w:val="00DE5729"/>
    <w:pPr>
      <w:tabs>
        <w:tab w:val="center" w:pos="4513"/>
        <w:tab w:val="right" w:pos="9026"/>
      </w:tabs>
    </w:pPr>
  </w:style>
  <w:style w:type="character" w:customStyle="1" w:styleId="FooterChar">
    <w:name w:val="Footer Char"/>
    <w:basedOn w:val="DefaultParagraphFont"/>
    <w:link w:val="Footer"/>
    <w:uiPriority w:val="99"/>
    <w:rsid w:val="00DE5729"/>
  </w:style>
  <w:style w:type="paragraph" w:styleId="ListParagraph">
    <w:name w:val="List Paragraph"/>
    <w:basedOn w:val="Normal"/>
    <w:uiPriority w:val="34"/>
    <w:qFormat/>
    <w:rsid w:val="00AD2175"/>
    <w:pPr>
      <w:ind w:left="720"/>
    </w:pPr>
    <w:rPr>
      <w:rFonts w:ascii="Calibri" w:eastAsia="Times New Roman" w:hAnsi="Calibri" w:cs="Calibri"/>
      <w:sz w:val="24"/>
      <w:szCs w:val="24"/>
    </w:rPr>
  </w:style>
  <w:style w:type="paragraph" w:styleId="BalloonText">
    <w:name w:val="Balloon Text"/>
    <w:basedOn w:val="Normal"/>
    <w:link w:val="BalloonTextChar"/>
    <w:uiPriority w:val="99"/>
    <w:semiHidden/>
    <w:unhideWhenUsed/>
    <w:rsid w:val="00107B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B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26</Pages>
  <Words>1854</Words>
  <Characters>10574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Derek Staples</cp:lastModifiedBy>
  <cp:revision>18</cp:revision>
  <cp:lastPrinted>2017-03-17T01:47:00Z</cp:lastPrinted>
  <dcterms:created xsi:type="dcterms:W3CDTF">2017-03-16T08:06:00Z</dcterms:created>
  <dcterms:modified xsi:type="dcterms:W3CDTF">2017-05-26T08:02:00Z</dcterms:modified>
</cp:coreProperties>
</file>